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18"/>
        <w:gridCol w:w="764"/>
        <w:gridCol w:w="481"/>
        <w:gridCol w:w="718"/>
        <w:gridCol w:w="493"/>
        <w:gridCol w:w="171"/>
        <w:gridCol w:w="2568"/>
        <w:gridCol w:w="252"/>
        <w:gridCol w:w="1611"/>
        <w:gridCol w:w="2211"/>
        <w:gridCol w:w="213"/>
        <w:gridCol w:w="1673"/>
        <w:gridCol w:w="571"/>
        <w:gridCol w:w="1204"/>
      </w:tblGrid>
      <w:tr w:rsidR="00BB5AF4" w:rsidRPr="00AB1037" w:rsidTr="0011487F">
        <w:trPr>
          <w:trHeight w:val="1466"/>
        </w:trPr>
        <w:tc>
          <w:tcPr>
            <w:tcW w:w="1782" w:type="dxa"/>
            <w:gridSpan w:val="2"/>
          </w:tcPr>
          <w:p w:rsidR="00B538B4" w:rsidRPr="00AB1037" w:rsidRDefault="00CE6652" w:rsidP="00880C37">
            <w:pPr>
              <w:pStyle w:val="Header"/>
              <w:jc w:val="center"/>
              <w:rPr>
                <w:b/>
              </w:rPr>
            </w:pPr>
            <w:r>
              <w:rPr>
                <w:noProof/>
                <w:lang w:val="en-IN" w:eastAsia="en-IN"/>
              </w:rPr>
              <w:drawing>
                <wp:anchor distT="0" distB="0" distL="114300" distR="114300" simplePos="0" relativeHeight="251661312" behindDoc="1" locked="0" layoutInCell="1" allowOverlap="1">
                  <wp:simplePos x="0" y="0"/>
                  <wp:positionH relativeFrom="column">
                    <wp:posOffset>101600</wp:posOffset>
                  </wp:positionH>
                  <wp:positionV relativeFrom="paragraph">
                    <wp:posOffset>39370</wp:posOffset>
                  </wp:positionV>
                  <wp:extent cx="83820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166" w:type="dxa"/>
            <w:gridSpan w:val="12"/>
          </w:tcPr>
          <w:p w:rsidR="00B538B4" w:rsidRPr="00AB1037" w:rsidRDefault="00B538B4" w:rsidP="00AA541F">
            <w:pPr>
              <w:pStyle w:val="Header"/>
              <w:rPr>
                <w:b/>
                <w:sz w:val="34"/>
              </w:rPr>
            </w:pPr>
            <w:r w:rsidRPr="00AB1037">
              <w:rPr>
                <w:b/>
                <w:sz w:val="34"/>
              </w:rPr>
              <w:t xml:space="preserve">UNIVERSITAS </w:t>
            </w:r>
            <w:r w:rsidR="00880C37" w:rsidRPr="00AB1037">
              <w:rPr>
                <w:b/>
                <w:sz w:val="34"/>
              </w:rPr>
              <w:t xml:space="preserve">ISLAM </w:t>
            </w:r>
            <w:r w:rsidRPr="00AB1037">
              <w:rPr>
                <w:b/>
                <w:sz w:val="34"/>
              </w:rPr>
              <w:t xml:space="preserve">NEGERI </w:t>
            </w:r>
            <w:r w:rsidR="00880C37" w:rsidRPr="00AB1037">
              <w:rPr>
                <w:b/>
                <w:sz w:val="34"/>
              </w:rPr>
              <w:t xml:space="preserve">ALAUDDIN </w:t>
            </w:r>
            <w:r w:rsidRPr="00AB1037">
              <w:rPr>
                <w:b/>
                <w:sz w:val="34"/>
              </w:rPr>
              <w:t>MAKASSAR</w:t>
            </w:r>
          </w:p>
          <w:p w:rsidR="00B538B4" w:rsidRPr="00AB1037" w:rsidRDefault="00B538B4" w:rsidP="00AA541F">
            <w:pPr>
              <w:pStyle w:val="Header"/>
              <w:rPr>
                <w:b/>
                <w:sz w:val="34"/>
              </w:rPr>
            </w:pPr>
            <w:r w:rsidRPr="00AB1037">
              <w:rPr>
                <w:b/>
                <w:sz w:val="34"/>
              </w:rPr>
              <w:t xml:space="preserve">FAKULTAS </w:t>
            </w:r>
            <w:r w:rsidR="00880C37" w:rsidRPr="00AB1037">
              <w:rPr>
                <w:b/>
                <w:sz w:val="34"/>
              </w:rPr>
              <w:t>TARBIYAH DAN KEGURUAN</w:t>
            </w:r>
          </w:p>
          <w:p w:rsidR="00B538B4" w:rsidRPr="00851865" w:rsidRDefault="00B538B4" w:rsidP="00851865">
            <w:pPr>
              <w:pStyle w:val="Header"/>
              <w:rPr>
                <w:b/>
              </w:rPr>
            </w:pPr>
            <w:r w:rsidRPr="00AB1037">
              <w:rPr>
                <w:b/>
                <w:sz w:val="34"/>
              </w:rPr>
              <w:t xml:space="preserve">PROGRAM STUDI </w:t>
            </w:r>
            <w:r w:rsidR="00880C37" w:rsidRPr="00AB1037">
              <w:rPr>
                <w:b/>
                <w:sz w:val="34"/>
              </w:rPr>
              <w:t xml:space="preserve">PENDIDIKAN </w:t>
            </w:r>
            <w:r w:rsidR="00851865">
              <w:rPr>
                <w:b/>
                <w:sz w:val="34"/>
              </w:rPr>
              <w:t>FISIKA</w:t>
            </w:r>
          </w:p>
        </w:tc>
      </w:tr>
      <w:tr w:rsidR="00B538B4" w:rsidRPr="00AB1037" w:rsidTr="0011487F">
        <w:tc>
          <w:tcPr>
            <w:tcW w:w="13948" w:type="dxa"/>
            <w:gridSpan w:val="14"/>
          </w:tcPr>
          <w:p w:rsidR="00B538B4" w:rsidRPr="00AB1037" w:rsidRDefault="00B538B4" w:rsidP="00B538B4">
            <w:pPr>
              <w:jc w:val="center"/>
              <w:rPr>
                <w:b/>
              </w:rPr>
            </w:pPr>
            <w:r w:rsidRPr="00AB1037">
              <w:rPr>
                <w:b/>
              </w:rPr>
              <w:t>RENCANA PEMBELAJARAN SEMESTER</w:t>
            </w:r>
          </w:p>
        </w:tc>
      </w:tr>
      <w:tr w:rsidR="0011487F" w:rsidRPr="00AB1037" w:rsidTr="00DB674A">
        <w:tc>
          <w:tcPr>
            <w:tcW w:w="2263" w:type="dxa"/>
            <w:gridSpan w:val="3"/>
          </w:tcPr>
          <w:p w:rsidR="00B538B4" w:rsidRPr="00AB1037" w:rsidRDefault="00B538B4">
            <w:pPr>
              <w:rPr>
                <w:b/>
              </w:rPr>
            </w:pPr>
            <w:r w:rsidRPr="00AB1037">
              <w:rPr>
                <w:b/>
              </w:rPr>
              <w:t>Mata Kuliah</w:t>
            </w:r>
          </w:p>
        </w:tc>
        <w:tc>
          <w:tcPr>
            <w:tcW w:w="1382" w:type="dxa"/>
            <w:gridSpan w:val="3"/>
          </w:tcPr>
          <w:p w:rsidR="00B538B4" w:rsidRPr="00AB1037" w:rsidRDefault="00B538B4">
            <w:pPr>
              <w:rPr>
                <w:b/>
              </w:rPr>
            </w:pPr>
            <w:r w:rsidRPr="00AB1037">
              <w:rPr>
                <w:b/>
              </w:rPr>
              <w:t>Kode</w:t>
            </w:r>
          </w:p>
        </w:tc>
        <w:tc>
          <w:tcPr>
            <w:tcW w:w="4431" w:type="dxa"/>
            <w:gridSpan w:val="3"/>
          </w:tcPr>
          <w:p w:rsidR="00B538B4" w:rsidRPr="00AB1037" w:rsidRDefault="00B538B4">
            <w:pPr>
              <w:rPr>
                <w:b/>
              </w:rPr>
            </w:pPr>
            <w:r w:rsidRPr="00AB1037">
              <w:rPr>
                <w:b/>
              </w:rPr>
              <w:t>Rumpun Mata Kuliah</w:t>
            </w:r>
          </w:p>
        </w:tc>
        <w:tc>
          <w:tcPr>
            <w:tcW w:w="2211" w:type="dxa"/>
          </w:tcPr>
          <w:p w:rsidR="00B538B4" w:rsidRPr="00AB1037" w:rsidRDefault="00B538B4">
            <w:pPr>
              <w:rPr>
                <w:b/>
              </w:rPr>
            </w:pPr>
            <w:r w:rsidRPr="00AB1037">
              <w:rPr>
                <w:b/>
              </w:rPr>
              <w:t>Bobot (SKS)</w:t>
            </w:r>
          </w:p>
        </w:tc>
        <w:tc>
          <w:tcPr>
            <w:tcW w:w="1886" w:type="dxa"/>
            <w:gridSpan w:val="2"/>
          </w:tcPr>
          <w:p w:rsidR="00B538B4" w:rsidRPr="00AB1037" w:rsidRDefault="00B538B4" w:rsidP="00AA541F">
            <w:pPr>
              <w:rPr>
                <w:b/>
              </w:rPr>
            </w:pPr>
            <w:r w:rsidRPr="00AB1037">
              <w:rPr>
                <w:b/>
              </w:rPr>
              <w:t>Semester</w:t>
            </w:r>
          </w:p>
        </w:tc>
        <w:tc>
          <w:tcPr>
            <w:tcW w:w="1775" w:type="dxa"/>
            <w:gridSpan w:val="2"/>
          </w:tcPr>
          <w:p w:rsidR="00B538B4" w:rsidRPr="00AB1037" w:rsidRDefault="00B538B4" w:rsidP="00AA541F">
            <w:pPr>
              <w:rPr>
                <w:b/>
              </w:rPr>
            </w:pPr>
            <w:r w:rsidRPr="00AB1037">
              <w:rPr>
                <w:b/>
              </w:rPr>
              <w:t>Tgl Penyusunan</w:t>
            </w:r>
          </w:p>
        </w:tc>
      </w:tr>
      <w:tr w:rsidR="0011487F" w:rsidRPr="00AB1037" w:rsidTr="005B4996">
        <w:trPr>
          <w:trHeight w:val="646"/>
        </w:trPr>
        <w:tc>
          <w:tcPr>
            <w:tcW w:w="2263" w:type="dxa"/>
            <w:gridSpan w:val="3"/>
          </w:tcPr>
          <w:p w:rsidR="00B538B4" w:rsidRPr="004C373C" w:rsidRDefault="003B5ECC">
            <w:pPr>
              <w:rPr>
                <w:b/>
              </w:rPr>
            </w:pPr>
            <w:r>
              <w:rPr>
                <w:b/>
              </w:rPr>
              <w:t>FISIKA MATEMATIKA</w:t>
            </w:r>
            <w:r w:rsidR="008C7689">
              <w:rPr>
                <w:b/>
              </w:rPr>
              <w:t xml:space="preserve"> I</w:t>
            </w:r>
          </w:p>
        </w:tc>
        <w:tc>
          <w:tcPr>
            <w:tcW w:w="1382" w:type="dxa"/>
            <w:gridSpan w:val="3"/>
          </w:tcPr>
          <w:p w:rsidR="00B538B4" w:rsidRPr="00C930B6" w:rsidRDefault="008C7689" w:rsidP="008C7689">
            <w:pPr>
              <w:rPr>
                <w:b/>
                <w:lang w:val="en-IN" w:eastAsia="en-IN"/>
              </w:rPr>
            </w:pPr>
            <w:r>
              <w:rPr>
                <w:rStyle w:val="fontstyle01"/>
                <w:rFonts w:ascii="Times New Roman" w:hAnsi="Times New Roman" w:cs="Times New Roman"/>
                <w:b/>
                <w:sz w:val="24"/>
                <w:szCs w:val="24"/>
              </w:rPr>
              <w:t>PFS1331</w:t>
            </w:r>
          </w:p>
        </w:tc>
        <w:tc>
          <w:tcPr>
            <w:tcW w:w="4431" w:type="dxa"/>
            <w:gridSpan w:val="3"/>
          </w:tcPr>
          <w:p w:rsidR="00AC23A8" w:rsidRPr="004C373C" w:rsidRDefault="004E2076" w:rsidP="004C373C">
            <w:pPr>
              <w:rPr>
                <w:b/>
              </w:rPr>
            </w:pPr>
            <w:r>
              <w:rPr>
                <w:b/>
              </w:rPr>
              <w:t>Pendidikan</w:t>
            </w:r>
            <w:r w:rsidR="00B00826">
              <w:rPr>
                <w:b/>
              </w:rPr>
              <w:t xml:space="preserve"> </w:t>
            </w:r>
            <w:r w:rsidR="004C373C">
              <w:rPr>
                <w:b/>
              </w:rPr>
              <w:t>Fisika</w:t>
            </w:r>
          </w:p>
        </w:tc>
        <w:tc>
          <w:tcPr>
            <w:tcW w:w="2211" w:type="dxa"/>
          </w:tcPr>
          <w:p w:rsidR="00B538B4" w:rsidRPr="00AB1037" w:rsidRDefault="00D55098">
            <w:pPr>
              <w:rPr>
                <w:b/>
              </w:rPr>
            </w:pPr>
            <w:r>
              <w:rPr>
                <w:b/>
              </w:rPr>
              <w:t>3 SKS</w:t>
            </w:r>
          </w:p>
        </w:tc>
        <w:tc>
          <w:tcPr>
            <w:tcW w:w="1886" w:type="dxa"/>
            <w:gridSpan w:val="2"/>
          </w:tcPr>
          <w:p w:rsidR="00B538B4" w:rsidRPr="00AB1037" w:rsidRDefault="004C373C" w:rsidP="008C7689">
            <w:pPr>
              <w:rPr>
                <w:b/>
              </w:rPr>
            </w:pPr>
            <w:r>
              <w:rPr>
                <w:b/>
              </w:rPr>
              <w:t>I</w:t>
            </w:r>
            <w:r w:rsidR="008C7689">
              <w:rPr>
                <w:b/>
              </w:rPr>
              <w:t>I (Dua)</w:t>
            </w:r>
          </w:p>
        </w:tc>
        <w:tc>
          <w:tcPr>
            <w:tcW w:w="1775" w:type="dxa"/>
            <w:gridSpan w:val="2"/>
          </w:tcPr>
          <w:p w:rsidR="00B538B4" w:rsidRPr="00AB1037" w:rsidRDefault="00D71B7D" w:rsidP="005B4996">
            <w:pPr>
              <w:rPr>
                <w:b/>
              </w:rPr>
            </w:pPr>
            <w:r>
              <w:rPr>
                <w:b/>
              </w:rPr>
              <w:t>31</w:t>
            </w:r>
            <w:r w:rsidR="00AB1037" w:rsidRPr="00AB1037">
              <w:rPr>
                <w:b/>
              </w:rPr>
              <w:t xml:space="preserve"> </w:t>
            </w:r>
            <w:r w:rsidR="0011781A">
              <w:rPr>
                <w:b/>
              </w:rPr>
              <w:t xml:space="preserve">Agustus </w:t>
            </w:r>
            <w:r w:rsidR="00880C37" w:rsidRPr="00AB1037">
              <w:rPr>
                <w:b/>
              </w:rPr>
              <w:t>201</w:t>
            </w:r>
            <w:r w:rsidR="00DA3920">
              <w:rPr>
                <w:b/>
              </w:rPr>
              <w:t>7</w:t>
            </w:r>
          </w:p>
        </w:tc>
      </w:tr>
      <w:tr w:rsidR="00097C7F" w:rsidRPr="00AB1037" w:rsidTr="00DB674A">
        <w:tc>
          <w:tcPr>
            <w:tcW w:w="2263" w:type="dxa"/>
            <w:gridSpan w:val="3"/>
            <w:vMerge w:val="restart"/>
          </w:tcPr>
          <w:p w:rsidR="00B845AC" w:rsidRPr="00AB1037" w:rsidRDefault="00B845AC" w:rsidP="000A107C">
            <w:pPr>
              <w:rPr>
                <w:b/>
                <w:caps/>
              </w:rPr>
            </w:pPr>
            <w:r w:rsidRPr="00AB1037">
              <w:rPr>
                <w:b/>
              </w:rPr>
              <w:t>OTORISASI</w:t>
            </w:r>
          </w:p>
        </w:tc>
        <w:tc>
          <w:tcPr>
            <w:tcW w:w="3950" w:type="dxa"/>
            <w:gridSpan w:val="4"/>
          </w:tcPr>
          <w:p w:rsidR="00B845AC" w:rsidRPr="00AB1037" w:rsidRDefault="00B845AC" w:rsidP="001805DB">
            <w:pPr>
              <w:jc w:val="center"/>
              <w:rPr>
                <w:b/>
              </w:rPr>
            </w:pPr>
            <w:r w:rsidRPr="00AB1037">
              <w:rPr>
                <w:b/>
              </w:rPr>
              <w:t>Dosen Pengampu</w:t>
            </w:r>
          </w:p>
        </w:tc>
        <w:tc>
          <w:tcPr>
            <w:tcW w:w="4074" w:type="dxa"/>
            <w:gridSpan w:val="3"/>
          </w:tcPr>
          <w:p w:rsidR="00B845AC" w:rsidRPr="00AB1037" w:rsidRDefault="00B845AC" w:rsidP="001805DB">
            <w:pPr>
              <w:jc w:val="center"/>
              <w:rPr>
                <w:b/>
              </w:rPr>
            </w:pPr>
            <w:r w:rsidRPr="00AB1037">
              <w:rPr>
                <w:b/>
              </w:rPr>
              <w:t>K</w:t>
            </w:r>
            <w:r w:rsidR="001805DB" w:rsidRPr="00AB1037">
              <w:rPr>
                <w:b/>
              </w:rPr>
              <w:t>oo</w:t>
            </w:r>
            <w:r w:rsidRPr="00AB1037">
              <w:rPr>
                <w:b/>
              </w:rPr>
              <w:t>rdin</w:t>
            </w:r>
            <w:r w:rsidR="00106214" w:rsidRPr="00AB1037">
              <w:rPr>
                <w:b/>
              </w:rPr>
              <w:t>a</w:t>
            </w:r>
            <w:r w:rsidRPr="00AB1037">
              <w:rPr>
                <w:b/>
              </w:rPr>
              <w:t>tor RMK</w:t>
            </w:r>
          </w:p>
        </w:tc>
        <w:tc>
          <w:tcPr>
            <w:tcW w:w="3661" w:type="dxa"/>
            <w:gridSpan w:val="4"/>
          </w:tcPr>
          <w:p w:rsidR="00B845AC" w:rsidRPr="00AB1037" w:rsidRDefault="00B845AC" w:rsidP="009A56AC">
            <w:pPr>
              <w:jc w:val="center"/>
              <w:rPr>
                <w:b/>
              </w:rPr>
            </w:pPr>
            <w:r w:rsidRPr="00AB1037">
              <w:rPr>
                <w:b/>
              </w:rPr>
              <w:t>K</w:t>
            </w:r>
            <w:r w:rsidR="001805DB" w:rsidRPr="00AB1037">
              <w:rPr>
                <w:b/>
              </w:rPr>
              <w:t>etua</w:t>
            </w:r>
            <w:r w:rsidRPr="00AB1037">
              <w:rPr>
                <w:b/>
              </w:rPr>
              <w:t xml:space="preserve"> Prodi</w:t>
            </w:r>
          </w:p>
        </w:tc>
      </w:tr>
      <w:tr w:rsidR="00097C7F" w:rsidRPr="00AB1037" w:rsidTr="00DB674A">
        <w:trPr>
          <w:trHeight w:val="454"/>
        </w:trPr>
        <w:tc>
          <w:tcPr>
            <w:tcW w:w="2263" w:type="dxa"/>
            <w:gridSpan w:val="3"/>
            <w:vMerge/>
          </w:tcPr>
          <w:p w:rsidR="00B845AC" w:rsidRPr="00AB1037" w:rsidRDefault="00B845AC">
            <w:pPr>
              <w:rPr>
                <w:b/>
              </w:rPr>
            </w:pPr>
          </w:p>
        </w:tc>
        <w:tc>
          <w:tcPr>
            <w:tcW w:w="3950" w:type="dxa"/>
            <w:gridSpan w:val="4"/>
            <w:vAlign w:val="center"/>
          </w:tcPr>
          <w:p w:rsidR="001805DB" w:rsidRPr="00DB674A" w:rsidRDefault="008C7689" w:rsidP="00DB674A">
            <w:pPr>
              <w:jc w:val="center"/>
              <w:rPr>
                <w:b/>
              </w:rPr>
            </w:pPr>
            <w:r>
              <w:rPr>
                <w:b/>
              </w:rPr>
              <w:t>Ali Umar Dani, S.Pd., M.PFis.</w:t>
            </w:r>
          </w:p>
        </w:tc>
        <w:tc>
          <w:tcPr>
            <w:tcW w:w="4074" w:type="dxa"/>
            <w:gridSpan w:val="3"/>
            <w:vAlign w:val="center"/>
          </w:tcPr>
          <w:p w:rsidR="00B845AC" w:rsidRPr="00AB1037" w:rsidRDefault="008C7689" w:rsidP="00DB674A">
            <w:pPr>
              <w:jc w:val="center"/>
              <w:rPr>
                <w:b/>
              </w:rPr>
            </w:pPr>
            <w:r>
              <w:rPr>
                <w:b/>
              </w:rPr>
              <w:t>Ali Umar Dani, S.Pd., M.PFis.</w:t>
            </w:r>
          </w:p>
        </w:tc>
        <w:tc>
          <w:tcPr>
            <w:tcW w:w="3661" w:type="dxa"/>
            <w:gridSpan w:val="4"/>
            <w:vAlign w:val="center"/>
          </w:tcPr>
          <w:p w:rsidR="00B845AC" w:rsidRPr="004C373C" w:rsidRDefault="004C373C" w:rsidP="00DB674A">
            <w:pPr>
              <w:jc w:val="center"/>
              <w:rPr>
                <w:b/>
              </w:rPr>
            </w:pPr>
            <w:r>
              <w:rPr>
                <w:b/>
              </w:rPr>
              <w:t>Dr. H. Muhammad Qaddafi, M.Si.</w:t>
            </w:r>
          </w:p>
        </w:tc>
      </w:tr>
      <w:tr w:rsidR="008C7689" w:rsidRPr="00AB1037" w:rsidTr="00DB674A">
        <w:tc>
          <w:tcPr>
            <w:tcW w:w="2263" w:type="dxa"/>
            <w:gridSpan w:val="3"/>
            <w:vMerge w:val="restart"/>
          </w:tcPr>
          <w:p w:rsidR="008C7689" w:rsidRPr="00AB1037" w:rsidRDefault="008C7689">
            <w:pPr>
              <w:rPr>
                <w:b/>
              </w:rPr>
            </w:pPr>
            <w:r w:rsidRPr="00AB1037">
              <w:rPr>
                <w:b/>
              </w:rPr>
              <w:t>Capaian Pembelajaran (CP)</w:t>
            </w:r>
          </w:p>
        </w:tc>
        <w:tc>
          <w:tcPr>
            <w:tcW w:w="11685" w:type="dxa"/>
            <w:gridSpan w:val="11"/>
          </w:tcPr>
          <w:p w:rsidR="008C7689" w:rsidRPr="00AB1037" w:rsidRDefault="008C7689" w:rsidP="00AA541F">
            <w:pPr>
              <w:rPr>
                <w:b/>
              </w:rPr>
            </w:pPr>
            <w:r w:rsidRPr="00AB1037">
              <w:rPr>
                <w:b/>
              </w:rPr>
              <w:t>CPL PRODI</w:t>
            </w:r>
          </w:p>
        </w:tc>
      </w:tr>
      <w:tr w:rsidR="008C7689" w:rsidRPr="00AB1037" w:rsidTr="00DB674A">
        <w:tc>
          <w:tcPr>
            <w:tcW w:w="2263" w:type="dxa"/>
            <w:gridSpan w:val="3"/>
            <w:vMerge/>
          </w:tcPr>
          <w:p w:rsidR="008C7689" w:rsidRPr="00AB1037" w:rsidRDefault="008C7689">
            <w:pPr>
              <w:rPr>
                <w:b/>
              </w:rPr>
            </w:pPr>
          </w:p>
        </w:tc>
        <w:tc>
          <w:tcPr>
            <w:tcW w:w="718" w:type="dxa"/>
          </w:tcPr>
          <w:p w:rsidR="008C7689" w:rsidRPr="00AB1037" w:rsidRDefault="008C7689">
            <w:pPr>
              <w:rPr>
                <w:b/>
              </w:rPr>
            </w:pPr>
          </w:p>
        </w:tc>
        <w:tc>
          <w:tcPr>
            <w:tcW w:w="10967" w:type="dxa"/>
            <w:gridSpan w:val="10"/>
          </w:tcPr>
          <w:p w:rsidR="008C7689" w:rsidRPr="004C373C" w:rsidRDefault="008C7689" w:rsidP="003234F2">
            <w:pPr>
              <w:rPr>
                <w:color w:val="FF0000"/>
              </w:rPr>
            </w:pPr>
            <w:r w:rsidRPr="00C930B6">
              <w:t>Setelah mengikuti mata kuliah ini maka mahasiswa mampu:</w:t>
            </w:r>
          </w:p>
          <w:p w:rsidR="008C7689" w:rsidRPr="008D0E0F" w:rsidRDefault="008C7689" w:rsidP="00F00BBE">
            <w:pPr>
              <w:pStyle w:val="ListParagraph"/>
              <w:ind w:left="0"/>
              <w:jc w:val="both"/>
            </w:pPr>
            <w:r>
              <w:t>Menguasai substansi materi, struktur, konsep, dan pola pik</w:t>
            </w:r>
            <w:r w:rsidR="00F00BBE">
              <w:t>i</w:t>
            </w:r>
            <w:r>
              <w:t>r keilmuan fisika dan pendidikan fisika di sekolah/madrasah.</w:t>
            </w:r>
          </w:p>
        </w:tc>
      </w:tr>
      <w:tr w:rsidR="008C7689" w:rsidRPr="00AB1037" w:rsidTr="00DB674A">
        <w:tc>
          <w:tcPr>
            <w:tcW w:w="2263" w:type="dxa"/>
            <w:gridSpan w:val="3"/>
            <w:vMerge/>
          </w:tcPr>
          <w:p w:rsidR="008C7689" w:rsidRPr="00AB1037" w:rsidRDefault="008C7689">
            <w:pPr>
              <w:rPr>
                <w:b/>
              </w:rPr>
            </w:pPr>
          </w:p>
        </w:tc>
        <w:tc>
          <w:tcPr>
            <w:tcW w:w="11685" w:type="dxa"/>
            <w:gridSpan w:val="11"/>
          </w:tcPr>
          <w:p w:rsidR="008C7689" w:rsidRPr="00AB1037" w:rsidRDefault="008C7689" w:rsidP="00AA541F">
            <w:pPr>
              <w:rPr>
                <w:b/>
              </w:rPr>
            </w:pPr>
            <w:r w:rsidRPr="00AB1037">
              <w:rPr>
                <w:b/>
              </w:rPr>
              <w:t>CP MK</w:t>
            </w:r>
          </w:p>
        </w:tc>
      </w:tr>
      <w:tr w:rsidR="008C7689" w:rsidRPr="00AB1037" w:rsidTr="00DB674A">
        <w:tc>
          <w:tcPr>
            <w:tcW w:w="2263" w:type="dxa"/>
            <w:gridSpan w:val="3"/>
            <w:vMerge/>
          </w:tcPr>
          <w:p w:rsidR="008C7689" w:rsidRPr="00AB1037" w:rsidRDefault="008C7689" w:rsidP="00297392">
            <w:pPr>
              <w:rPr>
                <w:b/>
              </w:rPr>
            </w:pPr>
          </w:p>
        </w:tc>
        <w:tc>
          <w:tcPr>
            <w:tcW w:w="718" w:type="dxa"/>
          </w:tcPr>
          <w:p w:rsidR="008C7689" w:rsidRPr="00806501" w:rsidRDefault="008C7689" w:rsidP="0093458B">
            <w:pPr>
              <w:jc w:val="center"/>
              <w:rPr>
                <w:b/>
              </w:rPr>
            </w:pPr>
            <w:r w:rsidRPr="00806501">
              <w:rPr>
                <w:b/>
              </w:rPr>
              <w:t>1</w:t>
            </w:r>
          </w:p>
        </w:tc>
        <w:tc>
          <w:tcPr>
            <w:tcW w:w="10967" w:type="dxa"/>
            <w:gridSpan w:val="10"/>
          </w:tcPr>
          <w:p w:rsidR="008C7689" w:rsidRPr="008C7689" w:rsidRDefault="008C7689" w:rsidP="00694666">
            <w:pPr>
              <w:rPr>
                <w:sz w:val="22"/>
                <w:szCs w:val="22"/>
              </w:rPr>
            </w:pPr>
            <w:r w:rsidRPr="008C7689">
              <w:rPr>
                <w:rStyle w:val="fontstyle21"/>
                <w:sz w:val="22"/>
                <w:szCs w:val="22"/>
              </w:rPr>
              <w:t xml:space="preserve">Mahasiswa </w:t>
            </w:r>
            <w:r w:rsidRPr="008C7689">
              <w:rPr>
                <w:rStyle w:val="fontstyle31"/>
                <w:sz w:val="22"/>
                <w:szCs w:val="22"/>
              </w:rPr>
              <w:t>menganalisis</w:t>
            </w:r>
            <w:r w:rsidRPr="008C7689">
              <w:rPr>
                <w:rStyle w:val="fontstyle21"/>
                <w:sz w:val="22"/>
                <w:szCs w:val="22"/>
              </w:rPr>
              <w:t xml:space="preserve">, </w:t>
            </w:r>
            <w:r w:rsidRPr="008C7689">
              <w:rPr>
                <w:rStyle w:val="fontstyle31"/>
                <w:sz w:val="22"/>
                <w:szCs w:val="22"/>
              </w:rPr>
              <w:t xml:space="preserve">mengartikulasi </w:t>
            </w:r>
            <w:r w:rsidRPr="008C7689">
              <w:rPr>
                <w:rStyle w:val="fontstyle21"/>
                <w:sz w:val="22"/>
                <w:szCs w:val="22"/>
              </w:rPr>
              <w:t xml:space="preserve">dan </w:t>
            </w:r>
            <w:r w:rsidRPr="008C7689">
              <w:rPr>
                <w:rStyle w:val="fontstyle31"/>
                <w:sz w:val="22"/>
                <w:szCs w:val="22"/>
              </w:rPr>
              <w:t>Mengaplikasikan</w:t>
            </w:r>
            <w:r w:rsidRPr="008C7689">
              <w:rPr>
                <w:rStyle w:val="fontstyle31"/>
                <w:sz w:val="22"/>
                <w:szCs w:val="22"/>
              </w:rPr>
              <w:t xml:space="preserve"> </w:t>
            </w:r>
            <w:r w:rsidRPr="008C7689">
              <w:rPr>
                <w:rStyle w:val="fontstyle21"/>
                <w:sz w:val="22"/>
                <w:szCs w:val="22"/>
              </w:rPr>
              <w:t>b</w:t>
            </w:r>
            <w:r w:rsidRPr="008C7689">
              <w:rPr>
                <w:rStyle w:val="fontstyle21"/>
                <w:sz w:val="22"/>
                <w:szCs w:val="22"/>
              </w:rPr>
              <w:t>ilangan Kompleks dalam bidang fisika</w:t>
            </w:r>
          </w:p>
        </w:tc>
      </w:tr>
      <w:tr w:rsidR="008C7689" w:rsidRPr="00AB1037" w:rsidTr="00DB674A">
        <w:tc>
          <w:tcPr>
            <w:tcW w:w="2263" w:type="dxa"/>
            <w:gridSpan w:val="3"/>
            <w:vMerge/>
          </w:tcPr>
          <w:p w:rsidR="008C7689" w:rsidRPr="00AB1037" w:rsidRDefault="008C7689" w:rsidP="00297392">
            <w:pPr>
              <w:rPr>
                <w:b/>
              </w:rPr>
            </w:pPr>
          </w:p>
        </w:tc>
        <w:tc>
          <w:tcPr>
            <w:tcW w:w="718" w:type="dxa"/>
          </w:tcPr>
          <w:p w:rsidR="008C7689" w:rsidRPr="00806501" w:rsidRDefault="008C7689" w:rsidP="0093458B">
            <w:pPr>
              <w:jc w:val="center"/>
              <w:rPr>
                <w:b/>
              </w:rPr>
            </w:pPr>
            <w:r w:rsidRPr="00806501">
              <w:rPr>
                <w:b/>
              </w:rPr>
              <w:t>2</w:t>
            </w:r>
          </w:p>
        </w:tc>
        <w:tc>
          <w:tcPr>
            <w:tcW w:w="10967" w:type="dxa"/>
            <w:gridSpan w:val="10"/>
          </w:tcPr>
          <w:p w:rsidR="008C7689" w:rsidRPr="008C7689" w:rsidRDefault="008C7689" w:rsidP="00452011">
            <w:pPr>
              <w:rPr>
                <w:sz w:val="22"/>
                <w:szCs w:val="22"/>
              </w:rPr>
            </w:pPr>
            <w:r w:rsidRPr="008C7689">
              <w:rPr>
                <w:rStyle w:val="fontstyle21"/>
                <w:sz w:val="22"/>
                <w:szCs w:val="22"/>
              </w:rPr>
              <w:t xml:space="preserve">Mahasiswa </w:t>
            </w:r>
            <w:r w:rsidRPr="008C7689">
              <w:rPr>
                <w:rStyle w:val="fontstyle31"/>
                <w:sz w:val="22"/>
                <w:szCs w:val="22"/>
              </w:rPr>
              <w:t xml:space="preserve">menganalisis </w:t>
            </w:r>
            <w:r w:rsidRPr="008C7689">
              <w:rPr>
                <w:rStyle w:val="fontstyle21"/>
                <w:sz w:val="22"/>
                <w:szCs w:val="22"/>
              </w:rPr>
              <w:t xml:space="preserve">dan </w:t>
            </w:r>
            <w:r w:rsidRPr="008C7689">
              <w:rPr>
                <w:rStyle w:val="fontstyle31"/>
                <w:sz w:val="22"/>
                <w:szCs w:val="22"/>
              </w:rPr>
              <w:t xml:space="preserve">mengevaluasi </w:t>
            </w:r>
            <w:r w:rsidRPr="008C7689">
              <w:rPr>
                <w:rStyle w:val="fontstyle21"/>
                <w:sz w:val="22"/>
                <w:szCs w:val="22"/>
              </w:rPr>
              <w:t>konsep Persamaan linear melalui Vektor dan matriks.</w:t>
            </w:r>
          </w:p>
        </w:tc>
      </w:tr>
      <w:tr w:rsidR="008C7689" w:rsidRPr="00AB1037" w:rsidTr="00DB674A">
        <w:tc>
          <w:tcPr>
            <w:tcW w:w="2263" w:type="dxa"/>
            <w:gridSpan w:val="3"/>
            <w:vMerge/>
          </w:tcPr>
          <w:p w:rsidR="008C7689" w:rsidRPr="00AB1037" w:rsidRDefault="008C7689" w:rsidP="00297392">
            <w:pPr>
              <w:rPr>
                <w:b/>
              </w:rPr>
            </w:pPr>
          </w:p>
        </w:tc>
        <w:tc>
          <w:tcPr>
            <w:tcW w:w="718" w:type="dxa"/>
          </w:tcPr>
          <w:p w:rsidR="008C7689" w:rsidRPr="00806501" w:rsidRDefault="008C7689" w:rsidP="0093458B">
            <w:pPr>
              <w:jc w:val="center"/>
              <w:rPr>
                <w:b/>
              </w:rPr>
            </w:pPr>
            <w:r w:rsidRPr="00806501">
              <w:rPr>
                <w:b/>
              </w:rPr>
              <w:t>3</w:t>
            </w:r>
          </w:p>
        </w:tc>
        <w:tc>
          <w:tcPr>
            <w:tcW w:w="10967" w:type="dxa"/>
            <w:gridSpan w:val="10"/>
          </w:tcPr>
          <w:p w:rsidR="008C7689" w:rsidRPr="008C7689" w:rsidRDefault="008C7689" w:rsidP="00052BB1">
            <w:pPr>
              <w:rPr>
                <w:sz w:val="22"/>
                <w:szCs w:val="22"/>
              </w:rPr>
            </w:pPr>
            <w:r w:rsidRPr="008C7689">
              <w:rPr>
                <w:rStyle w:val="fontstyle21"/>
                <w:sz w:val="22"/>
                <w:szCs w:val="22"/>
              </w:rPr>
              <w:t xml:space="preserve">Mahasiswa </w:t>
            </w:r>
            <w:r w:rsidRPr="008C7689">
              <w:rPr>
                <w:rStyle w:val="fontstyle31"/>
                <w:sz w:val="22"/>
                <w:szCs w:val="22"/>
              </w:rPr>
              <w:t xml:space="preserve">mengevaluasi </w:t>
            </w:r>
            <w:r w:rsidRPr="008C7689">
              <w:rPr>
                <w:rStyle w:val="fontstyle21"/>
                <w:sz w:val="22"/>
                <w:szCs w:val="22"/>
              </w:rPr>
              <w:t xml:space="preserve">dan </w:t>
            </w:r>
            <w:r w:rsidRPr="008C7689">
              <w:rPr>
                <w:rStyle w:val="fontstyle31"/>
                <w:sz w:val="22"/>
                <w:szCs w:val="22"/>
              </w:rPr>
              <w:t xml:space="preserve">menghayati </w:t>
            </w:r>
            <w:r w:rsidRPr="008C7689">
              <w:rPr>
                <w:rStyle w:val="fontstyle21"/>
                <w:sz w:val="22"/>
                <w:szCs w:val="22"/>
              </w:rPr>
              <w:t>konsep Sistem Koordinat Ortogonal.</w:t>
            </w:r>
          </w:p>
        </w:tc>
      </w:tr>
      <w:tr w:rsidR="008C7689" w:rsidRPr="00AB1037" w:rsidTr="00DB674A">
        <w:tc>
          <w:tcPr>
            <w:tcW w:w="2263" w:type="dxa"/>
            <w:gridSpan w:val="3"/>
            <w:vMerge/>
          </w:tcPr>
          <w:p w:rsidR="008C7689" w:rsidRPr="00AB1037" w:rsidRDefault="008C7689" w:rsidP="00297392">
            <w:pPr>
              <w:rPr>
                <w:b/>
              </w:rPr>
            </w:pPr>
          </w:p>
        </w:tc>
        <w:tc>
          <w:tcPr>
            <w:tcW w:w="718" w:type="dxa"/>
          </w:tcPr>
          <w:p w:rsidR="008C7689" w:rsidRPr="00806501" w:rsidRDefault="008C7689" w:rsidP="0093458B">
            <w:pPr>
              <w:jc w:val="center"/>
              <w:rPr>
                <w:b/>
              </w:rPr>
            </w:pPr>
            <w:r w:rsidRPr="00806501">
              <w:rPr>
                <w:b/>
              </w:rPr>
              <w:t>4</w:t>
            </w:r>
          </w:p>
        </w:tc>
        <w:tc>
          <w:tcPr>
            <w:tcW w:w="10967" w:type="dxa"/>
            <w:gridSpan w:val="10"/>
          </w:tcPr>
          <w:p w:rsidR="008C7689" w:rsidRPr="008C7689" w:rsidRDefault="008C7689" w:rsidP="00322ABA">
            <w:pPr>
              <w:rPr>
                <w:sz w:val="22"/>
                <w:szCs w:val="22"/>
              </w:rPr>
            </w:pPr>
            <w:r w:rsidRPr="008C7689">
              <w:rPr>
                <w:rStyle w:val="fontstyle21"/>
                <w:sz w:val="22"/>
                <w:szCs w:val="22"/>
              </w:rPr>
              <w:t xml:space="preserve">Mahasiswa </w:t>
            </w:r>
            <w:r w:rsidRPr="008C7689">
              <w:rPr>
                <w:rStyle w:val="fontstyle31"/>
                <w:sz w:val="22"/>
                <w:szCs w:val="22"/>
              </w:rPr>
              <w:t xml:space="preserve">mengevaluasi </w:t>
            </w:r>
            <w:r w:rsidRPr="008C7689">
              <w:rPr>
                <w:rStyle w:val="fontstyle21"/>
                <w:sz w:val="22"/>
                <w:szCs w:val="22"/>
              </w:rPr>
              <w:t xml:space="preserve">dan </w:t>
            </w:r>
            <w:r w:rsidRPr="008C7689">
              <w:rPr>
                <w:rStyle w:val="fontstyle31"/>
                <w:sz w:val="22"/>
                <w:szCs w:val="22"/>
              </w:rPr>
              <w:t xml:space="preserve">Menerapkan </w:t>
            </w:r>
            <w:r w:rsidRPr="008C7689">
              <w:rPr>
                <w:rStyle w:val="fontstyle21"/>
                <w:sz w:val="22"/>
                <w:szCs w:val="22"/>
              </w:rPr>
              <w:t>konsep Differensial dalam kehidupan sehari-hari.</w:t>
            </w:r>
          </w:p>
        </w:tc>
      </w:tr>
      <w:tr w:rsidR="008C7689" w:rsidRPr="00AB1037" w:rsidTr="00DB674A">
        <w:tc>
          <w:tcPr>
            <w:tcW w:w="2263" w:type="dxa"/>
            <w:gridSpan w:val="3"/>
            <w:vMerge/>
          </w:tcPr>
          <w:p w:rsidR="008C7689" w:rsidRPr="00AB1037" w:rsidRDefault="008C7689" w:rsidP="00694D21">
            <w:pPr>
              <w:rPr>
                <w:b/>
              </w:rPr>
            </w:pPr>
          </w:p>
        </w:tc>
        <w:tc>
          <w:tcPr>
            <w:tcW w:w="718" w:type="dxa"/>
          </w:tcPr>
          <w:p w:rsidR="008C7689" w:rsidRPr="00806501" w:rsidRDefault="008C7689" w:rsidP="00694D21">
            <w:pPr>
              <w:jc w:val="center"/>
              <w:rPr>
                <w:b/>
              </w:rPr>
            </w:pPr>
            <w:r w:rsidRPr="00806501">
              <w:rPr>
                <w:b/>
              </w:rPr>
              <w:t>5</w:t>
            </w:r>
          </w:p>
        </w:tc>
        <w:tc>
          <w:tcPr>
            <w:tcW w:w="10967" w:type="dxa"/>
            <w:gridSpan w:val="10"/>
          </w:tcPr>
          <w:p w:rsidR="008C7689" w:rsidRPr="008C7689" w:rsidRDefault="008C7689" w:rsidP="0026102E">
            <w:pPr>
              <w:rPr>
                <w:sz w:val="22"/>
                <w:szCs w:val="22"/>
              </w:rPr>
            </w:pPr>
            <w:r w:rsidRPr="008C7689">
              <w:rPr>
                <w:rStyle w:val="fontstyle21"/>
                <w:sz w:val="22"/>
                <w:szCs w:val="22"/>
              </w:rPr>
              <w:t xml:space="preserve">Mahasiswa </w:t>
            </w:r>
            <w:r w:rsidRPr="008C7689">
              <w:rPr>
                <w:rStyle w:val="fontstyle31"/>
                <w:sz w:val="22"/>
                <w:szCs w:val="22"/>
              </w:rPr>
              <w:t xml:space="preserve">menerapkan </w:t>
            </w:r>
            <w:r w:rsidRPr="008C7689">
              <w:rPr>
                <w:rStyle w:val="fontstyle21"/>
                <w:sz w:val="22"/>
                <w:szCs w:val="22"/>
              </w:rPr>
              <w:t xml:space="preserve">dan </w:t>
            </w:r>
            <w:r w:rsidRPr="008C7689">
              <w:rPr>
                <w:rStyle w:val="fontstyle31"/>
                <w:sz w:val="22"/>
                <w:szCs w:val="22"/>
              </w:rPr>
              <w:t xml:space="preserve">mengevaluasi </w:t>
            </w:r>
            <w:r w:rsidRPr="008C7689">
              <w:rPr>
                <w:rStyle w:val="fontstyle21"/>
                <w:sz w:val="22"/>
                <w:szCs w:val="22"/>
              </w:rPr>
              <w:t xml:space="preserve">pengertian dan cara menentukan integral, Penggunaan Integral Lipat diantaranya menentukan luas daerah, serta dapat </w:t>
            </w:r>
            <w:r w:rsidRPr="008C7689">
              <w:rPr>
                <w:rStyle w:val="fontstyle31"/>
                <w:sz w:val="22"/>
                <w:szCs w:val="22"/>
              </w:rPr>
              <w:t xml:space="preserve">menerapkan </w:t>
            </w:r>
            <w:r w:rsidRPr="008C7689">
              <w:rPr>
                <w:rStyle w:val="fontstyle21"/>
                <w:sz w:val="22"/>
                <w:szCs w:val="22"/>
              </w:rPr>
              <w:t>dalam menghitung luas daerah dan volume benda</w:t>
            </w:r>
          </w:p>
        </w:tc>
      </w:tr>
      <w:tr w:rsidR="00BB5AF4" w:rsidRPr="00AB1037" w:rsidTr="00DB674A">
        <w:tc>
          <w:tcPr>
            <w:tcW w:w="2263" w:type="dxa"/>
            <w:gridSpan w:val="3"/>
          </w:tcPr>
          <w:p w:rsidR="0078224A" w:rsidRPr="00AB1037" w:rsidRDefault="0078224A" w:rsidP="0078224A">
            <w:pPr>
              <w:rPr>
                <w:b/>
              </w:rPr>
            </w:pPr>
            <w:r w:rsidRPr="00AB1037">
              <w:rPr>
                <w:b/>
              </w:rPr>
              <w:t>Deskripsi Singkat MK</w:t>
            </w:r>
          </w:p>
        </w:tc>
        <w:tc>
          <w:tcPr>
            <w:tcW w:w="11685" w:type="dxa"/>
            <w:gridSpan w:val="11"/>
          </w:tcPr>
          <w:p w:rsidR="0078224A" w:rsidRPr="008C7689" w:rsidRDefault="008C7689" w:rsidP="008C7689">
            <w:pPr>
              <w:jc w:val="both"/>
            </w:pPr>
            <w:r w:rsidRPr="008C7689">
              <w:rPr>
                <w:color w:val="000000"/>
              </w:rPr>
              <w:t>Matakuliah ini merupakan matakuliah komponen utama yang wajib diikuti oleh semua mahasiswa jurusan Pendidikan Fisika. Matakuliah ini memuat materi yang meliputi Bilangan Kompleks, Persamaan Linier, System Koordinat Orthogonal, Differensial Parsial, dan Integral Lipat. Untuk mencapai tujuan tersebut, maka matakuliah ini disajikan dengan mengintegrasikan beberapa pendekatan.</w:t>
            </w:r>
          </w:p>
        </w:tc>
      </w:tr>
      <w:tr w:rsidR="008C7689" w:rsidRPr="00AB1037" w:rsidTr="00DB674A">
        <w:tc>
          <w:tcPr>
            <w:tcW w:w="2263" w:type="dxa"/>
            <w:gridSpan w:val="3"/>
            <w:vMerge w:val="restart"/>
          </w:tcPr>
          <w:p w:rsidR="008C7689" w:rsidRPr="00AB1037" w:rsidRDefault="008C7689" w:rsidP="0078224A">
            <w:pPr>
              <w:rPr>
                <w:b/>
              </w:rPr>
            </w:pPr>
            <w:r w:rsidRPr="00AB1037">
              <w:rPr>
                <w:b/>
              </w:rPr>
              <w:t>Materi Pembelajaran/</w:t>
            </w:r>
          </w:p>
          <w:p w:rsidR="008C7689" w:rsidRPr="00AB1037" w:rsidRDefault="008C7689" w:rsidP="0078224A">
            <w:pPr>
              <w:rPr>
                <w:b/>
              </w:rPr>
            </w:pPr>
            <w:r w:rsidRPr="00AB1037">
              <w:rPr>
                <w:b/>
              </w:rPr>
              <w:lastRenderedPageBreak/>
              <w:t xml:space="preserve">Pokok Bahasan </w:t>
            </w:r>
          </w:p>
        </w:tc>
        <w:tc>
          <w:tcPr>
            <w:tcW w:w="11685" w:type="dxa"/>
            <w:gridSpan w:val="11"/>
          </w:tcPr>
          <w:p w:rsidR="008C7689" w:rsidRPr="00711143" w:rsidRDefault="008C7689" w:rsidP="00F01794">
            <w:pPr>
              <w:pStyle w:val="ListParagraph"/>
              <w:numPr>
                <w:ilvl w:val="0"/>
                <w:numId w:val="1"/>
              </w:numPr>
              <w:ind w:left="340" w:hanging="340"/>
              <w:rPr>
                <w:sz w:val="22"/>
                <w:szCs w:val="22"/>
              </w:rPr>
            </w:pPr>
            <w:r w:rsidRPr="00711143">
              <w:rPr>
                <w:sz w:val="22"/>
                <w:szCs w:val="22"/>
              </w:rPr>
              <w:lastRenderedPageBreak/>
              <w:t>Bilangan kompleks</w:t>
            </w:r>
          </w:p>
        </w:tc>
      </w:tr>
      <w:tr w:rsidR="008C7689" w:rsidRPr="00AB1037" w:rsidTr="00DB674A">
        <w:tc>
          <w:tcPr>
            <w:tcW w:w="2263" w:type="dxa"/>
            <w:gridSpan w:val="3"/>
            <w:vMerge/>
          </w:tcPr>
          <w:p w:rsidR="008C7689" w:rsidRPr="00AB1037" w:rsidRDefault="008C7689" w:rsidP="0078224A">
            <w:pPr>
              <w:rPr>
                <w:b/>
              </w:rPr>
            </w:pPr>
          </w:p>
        </w:tc>
        <w:tc>
          <w:tcPr>
            <w:tcW w:w="11685" w:type="dxa"/>
            <w:gridSpan w:val="11"/>
          </w:tcPr>
          <w:p w:rsidR="008C7689" w:rsidRPr="00711143" w:rsidRDefault="008C7689" w:rsidP="00F01794">
            <w:pPr>
              <w:pStyle w:val="ListParagraph"/>
              <w:numPr>
                <w:ilvl w:val="0"/>
                <w:numId w:val="1"/>
              </w:numPr>
              <w:ind w:left="340" w:hanging="340"/>
              <w:rPr>
                <w:sz w:val="22"/>
                <w:szCs w:val="22"/>
              </w:rPr>
            </w:pPr>
            <w:r w:rsidRPr="00711143">
              <w:rPr>
                <w:sz w:val="22"/>
                <w:szCs w:val="22"/>
              </w:rPr>
              <w:t>Persamaan linear</w:t>
            </w:r>
          </w:p>
        </w:tc>
      </w:tr>
      <w:tr w:rsidR="008C7689" w:rsidRPr="00AB1037" w:rsidTr="00DB674A">
        <w:tc>
          <w:tcPr>
            <w:tcW w:w="2263" w:type="dxa"/>
            <w:gridSpan w:val="3"/>
            <w:vMerge/>
          </w:tcPr>
          <w:p w:rsidR="008C7689" w:rsidRPr="00AB1037" w:rsidRDefault="008C7689" w:rsidP="0078224A">
            <w:pPr>
              <w:rPr>
                <w:b/>
              </w:rPr>
            </w:pPr>
          </w:p>
        </w:tc>
        <w:tc>
          <w:tcPr>
            <w:tcW w:w="11685" w:type="dxa"/>
            <w:gridSpan w:val="11"/>
          </w:tcPr>
          <w:p w:rsidR="008C7689" w:rsidRPr="00711143" w:rsidRDefault="008C7689" w:rsidP="00F01794">
            <w:pPr>
              <w:pStyle w:val="ListParagraph"/>
              <w:numPr>
                <w:ilvl w:val="0"/>
                <w:numId w:val="1"/>
              </w:numPr>
              <w:ind w:left="340" w:hanging="340"/>
              <w:rPr>
                <w:sz w:val="22"/>
                <w:szCs w:val="22"/>
              </w:rPr>
            </w:pPr>
            <w:r w:rsidRPr="00711143">
              <w:rPr>
                <w:sz w:val="22"/>
                <w:szCs w:val="22"/>
              </w:rPr>
              <w:t>Sistem koordinat ortogonal</w:t>
            </w:r>
          </w:p>
        </w:tc>
      </w:tr>
      <w:tr w:rsidR="008C7689" w:rsidRPr="00AB1037" w:rsidTr="00DB674A">
        <w:tc>
          <w:tcPr>
            <w:tcW w:w="2263" w:type="dxa"/>
            <w:gridSpan w:val="3"/>
            <w:vMerge/>
          </w:tcPr>
          <w:p w:rsidR="008C7689" w:rsidRPr="00AB1037" w:rsidRDefault="008C7689" w:rsidP="0078224A">
            <w:pPr>
              <w:rPr>
                <w:b/>
              </w:rPr>
            </w:pPr>
          </w:p>
        </w:tc>
        <w:tc>
          <w:tcPr>
            <w:tcW w:w="11685" w:type="dxa"/>
            <w:gridSpan w:val="11"/>
          </w:tcPr>
          <w:p w:rsidR="008C7689" w:rsidRPr="00711143" w:rsidRDefault="008C7689" w:rsidP="00F01794">
            <w:pPr>
              <w:pStyle w:val="ListParagraph"/>
              <w:numPr>
                <w:ilvl w:val="0"/>
                <w:numId w:val="1"/>
              </w:numPr>
              <w:ind w:left="340" w:hanging="340"/>
              <w:rPr>
                <w:sz w:val="22"/>
                <w:szCs w:val="22"/>
              </w:rPr>
            </w:pPr>
            <w:r w:rsidRPr="00711143">
              <w:rPr>
                <w:sz w:val="22"/>
                <w:szCs w:val="22"/>
              </w:rPr>
              <w:t>Diferensial parsial</w:t>
            </w:r>
          </w:p>
        </w:tc>
      </w:tr>
      <w:tr w:rsidR="008C7689" w:rsidRPr="00AB1037" w:rsidTr="00DB674A">
        <w:trPr>
          <w:trHeight w:val="299"/>
        </w:trPr>
        <w:tc>
          <w:tcPr>
            <w:tcW w:w="2263" w:type="dxa"/>
            <w:gridSpan w:val="3"/>
            <w:vMerge/>
          </w:tcPr>
          <w:p w:rsidR="008C7689" w:rsidRPr="00AB1037" w:rsidRDefault="008C7689" w:rsidP="0078224A">
            <w:pPr>
              <w:rPr>
                <w:b/>
              </w:rPr>
            </w:pPr>
          </w:p>
        </w:tc>
        <w:tc>
          <w:tcPr>
            <w:tcW w:w="11685" w:type="dxa"/>
            <w:gridSpan w:val="11"/>
          </w:tcPr>
          <w:p w:rsidR="008C7689" w:rsidRPr="00711143" w:rsidRDefault="008C7689" w:rsidP="00F01794">
            <w:pPr>
              <w:pStyle w:val="ListParagraph"/>
              <w:numPr>
                <w:ilvl w:val="0"/>
                <w:numId w:val="1"/>
              </w:numPr>
              <w:ind w:left="340" w:hanging="340"/>
              <w:rPr>
                <w:sz w:val="22"/>
                <w:szCs w:val="22"/>
              </w:rPr>
            </w:pPr>
            <w:r w:rsidRPr="00711143">
              <w:rPr>
                <w:sz w:val="22"/>
                <w:szCs w:val="22"/>
              </w:rPr>
              <w:t>Integral lipat</w:t>
            </w:r>
          </w:p>
        </w:tc>
      </w:tr>
      <w:tr w:rsidR="00852457" w:rsidRPr="004C373C" w:rsidTr="00F00BBE">
        <w:trPr>
          <w:trHeight w:val="676"/>
        </w:trPr>
        <w:tc>
          <w:tcPr>
            <w:tcW w:w="2263" w:type="dxa"/>
            <w:gridSpan w:val="3"/>
          </w:tcPr>
          <w:p w:rsidR="00852457" w:rsidRPr="00AB1037" w:rsidRDefault="00852457" w:rsidP="0078224A">
            <w:pPr>
              <w:rPr>
                <w:b/>
              </w:rPr>
            </w:pPr>
            <w:r w:rsidRPr="00AB1037">
              <w:rPr>
                <w:b/>
              </w:rPr>
              <w:t>Daftar Pustaka</w:t>
            </w:r>
          </w:p>
        </w:tc>
        <w:tc>
          <w:tcPr>
            <w:tcW w:w="11685" w:type="dxa"/>
            <w:gridSpan w:val="11"/>
          </w:tcPr>
          <w:p w:rsidR="00F00BBE" w:rsidRPr="00711143" w:rsidRDefault="00F00BBE" w:rsidP="00F01794">
            <w:pPr>
              <w:pStyle w:val="ListParagraph"/>
              <w:widowControl w:val="0"/>
              <w:numPr>
                <w:ilvl w:val="0"/>
                <w:numId w:val="3"/>
              </w:numPr>
              <w:autoSpaceDE w:val="0"/>
              <w:autoSpaceDN w:val="0"/>
              <w:adjustRightInd w:val="0"/>
              <w:ind w:left="305" w:right="4" w:hanging="305"/>
              <w:jc w:val="both"/>
              <w:rPr>
                <w:color w:val="FF0000"/>
                <w:sz w:val="22"/>
                <w:szCs w:val="22"/>
              </w:rPr>
            </w:pPr>
            <w:r w:rsidRPr="00711143">
              <w:rPr>
                <w:color w:val="000000"/>
                <w:sz w:val="22"/>
                <w:szCs w:val="22"/>
              </w:rPr>
              <w:t>Arfken, GB dan Weber, HJ. Mathematical Methods for Physic. 6rd edition. Elsevier Akademic pres. USA. 2005</w:t>
            </w:r>
          </w:p>
          <w:p w:rsidR="00852457" w:rsidRPr="00852457" w:rsidRDefault="00F00BBE" w:rsidP="00F01794">
            <w:pPr>
              <w:pStyle w:val="ListParagraph"/>
              <w:widowControl w:val="0"/>
              <w:numPr>
                <w:ilvl w:val="0"/>
                <w:numId w:val="3"/>
              </w:numPr>
              <w:autoSpaceDE w:val="0"/>
              <w:autoSpaceDN w:val="0"/>
              <w:adjustRightInd w:val="0"/>
              <w:ind w:left="305" w:right="4" w:hanging="305"/>
              <w:jc w:val="both"/>
              <w:rPr>
                <w:color w:val="FF0000"/>
              </w:rPr>
            </w:pPr>
            <w:r w:rsidRPr="00711143">
              <w:rPr>
                <w:color w:val="000000"/>
                <w:sz w:val="22"/>
                <w:szCs w:val="22"/>
              </w:rPr>
              <w:t>Boas, ML. Mathematical Methods in The Physical Science. 3rd edition. John wiley and Sons Inc. USA. 2006.</w:t>
            </w:r>
          </w:p>
        </w:tc>
      </w:tr>
      <w:tr w:rsidR="0011487F" w:rsidRPr="00AB1037" w:rsidTr="00DB674A">
        <w:tc>
          <w:tcPr>
            <w:tcW w:w="2263" w:type="dxa"/>
            <w:gridSpan w:val="3"/>
            <w:vMerge w:val="restart"/>
          </w:tcPr>
          <w:p w:rsidR="0078224A" w:rsidRPr="00AB1037" w:rsidRDefault="0078224A" w:rsidP="0078224A">
            <w:pPr>
              <w:rPr>
                <w:b/>
              </w:rPr>
            </w:pPr>
            <w:r w:rsidRPr="00AB1037">
              <w:rPr>
                <w:b/>
              </w:rPr>
              <w:t>Media Pembelajaran</w:t>
            </w:r>
          </w:p>
        </w:tc>
        <w:tc>
          <w:tcPr>
            <w:tcW w:w="5813" w:type="dxa"/>
            <w:gridSpan w:val="6"/>
          </w:tcPr>
          <w:p w:rsidR="0078224A" w:rsidRPr="00AB1037" w:rsidRDefault="0078224A" w:rsidP="0078224A">
            <w:pPr>
              <w:rPr>
                <w:b/>
              </w:rPr>
            </w:pPr>
            <w:r w:rsidRPr="00AB1037">
              <w:rPr>
                <w:b/>
              </w:rPr>
              <w:t>Perangkat Lunak</w:t>
            </w:r>
          </w:p>
        </w:tc>
        <w:tc>
          <w:tcPr>
            <w:tcW w:w="5872" w:type="dxa"/>
            <w:gridSpan w:val="5"/>
          </w:tcPr>
          <w:p w:rsidR="0078224A" w:rsidRPr="00AB1037" w:rsidRDefault="0078224A" w:rsidP="00852457">
            <w:pPr>
              <w:ind w:left="305" w:hanging="305"/>
              <w:rPr>
                <w:b/>
              </w:rPr>
            </w:pPr>
            <w:r w:rsidRPr="00AB1037">
              <w:rPr>
                <w:b/>
              </w:rPr>
              <w:t>Perangkat Keras</w:t>
            </w:r>
          </w:p>
        </w:tc>
      </w:tr>
      <w:tr w:rsidR="0011487F" w:rsidRPr="00AB1037" w:rsidTr="00DB674A">
        <w:tc>
          <w:tcPr>
            <w:tcW w:w="2263" w:type="dxa"/>
            <w:gridSpan w:val="3"/>
            <w:vMerge/>
          </w:tcPr>
          <w:p w:rsidR="0078224A" w:rsidRPr="00AB1037" w:rsidRDefault="0078224A" w:rsidP="0078224A">
            <w:pPr>
              <w:rPr>
                <w:b/>
              </w:rPr>
            </w:pPr>
          </w:p>
        </w:tc>
        <w:tc>
          <w:tcPr>
            <w:tcW w:w="5813" w:type="dxa"/>
            <w:gridSpan w:val="6"/>
          </w:tcPr>
          <w:p w:rsidR="00852457" w:rsidRPr="00852457" w:rsidRDefault="00852457" w:rsidP="0078224A">
            <w:pPr>
              <w:rPr>
                <w:color w:val="FF0000"/>
              </w:rPr>
            </w:pPr>
          </w:p>
        </w:tc>
        <w:tc>
          <w:tcPr>
            <w:tcW w:w="5872" w:type="dxa"/>
            <w:gridSpan w:val="5"/>
          </w:tcPr>
          <w:p w:rsidR="0078224A" w:rsidRPr="00852457" w:rsidRDefault="00852457" w:rsidP="0078224A">
            <w:r w:rsidRPr="00852457">
              <w:t>LCD</w:t>
            </w:r>
          </w:p>
          <w:p w:rsidR="00852457" w:rsidRPr="00852457" w:rsidRDefault="00852457" w:rsidP="0078224A">
            <w:r w:rsidRPr="00852457">
              <w:t>Papan Tulis</w:t>
            </w:r>
          </w:p>
          <w:p w:rsidR="00852457" w:rsidRPr="00852457" w:rsidRDefault="00852457" w:rsidP="0078224A">
            <w:r w:rsidRPr="00852457">
              <w:t>Spidol</w:t>
            </w:r>
          </w:p>
          <w:p w:rsidR="0078224A" w:rsidRPr="004C373C" w:rsidRDefault="0078224A" w:rsidP="0078224A">
            <w:pPr>
              <w:rPr>
                <w:color w:val="FF0000"/>
              </w:rPr>
            </w:pPr>
          </w:p>
        </w:tc>
      </w:tr>
      <w:tr w:rsidR="00BB5AF4" w:rsidRPr="00AB1037" w:rsidTr="00DB674A">
        <w:trPr>
          <w:trHeight w:val="706"/>
        </w:trPr>
        <w:tc>
          <w:tcPr>
            <w:tcW w:w="2263" w:type="dxa"/>
            <w:gridSpan w:val="3"/>
          </w:tcPr>
          <w:p w:rsidR="0078224A" w:rsidRPr="00AB1037" w:rsidRDefault="0078224A" w:rsidP="0078224A">
            <w:pPr>
              <w:rPr>
                <w:b/>
              </w:rPr>
            </w:pPr>
            <w:r w:rsidRPr="00AB1037">
              <w:rPr>
                <w:b/>
              </w:rPr>
              <w:t>Team Teaching</w:t>
            </w:r>
          </w:p>
        </w:tc>
        <w:tc>
          <w:tcPr>
            <w:tcW w:w="11685" w:type="dxa"/>
            <w:gridSpan w:val="11"/>
          </w:tcPr>
          <w:p w:rsidR="0078224A" w:rsidRPr="00AB1037" w:rsidRDefault="0078224A" w:rsidP="0078224A">
            <w:pPr>
              <w:rPr>
                <w:b/>
              </w:rPr>
            </w:pPr>
            <w:r>
              <w:rPr>
                <w:b/>
              </w:rPr>
              <w:t>-</w:t>
            </w:r>
          </w:p>
        </w:tc>
      </w:tr>
      <w:tr w:rsidR="00BB5AF4" w:rsidRPr="00AB1037" w:rsidTr="00DB674A">
        <w:tc>
          <w:tcPr>
            <w:tcW w:w="2263" w:type="dxa"/>
            <w:gridSpan w:val="3"/>
          </w:tcPr>
          <w:p w:rsidR="0078224A" w:rsidRPr="00AB1037" w:rsidRDefault="0078224A" w:rsidP="0078224A">
            <w:pPr>
              <w:rPr>
                <w:b/>
              </w:rPr>
            </w:pPr>
            <w:r w:rsidRPr="00AB1037">
              <w:rPr>
                <w:b/>
              </w:rPr>
              <w:t>Mata Kuliah Syarat</w:t>
            </w:r>
          </w:p>
        </w:tc>
        <w:tc>
          <w:tcPr>
            <w:tcW w:w="11685" w:type="dxa"/>
            <w:gridSpan w:val="11"/>
          </w:tcPr>
          <w:p w:rsidR="0078224A" w:rsidRPr="00711143" w:rsidRDefault="00F00BBE" w:rsidP="0078224A">
            <w:pPr>
              <w:rPr>
                <w:sz w:val="22"/>
                <w:szCs w:val="22"/>
              </w:rPr>
            </w:pPr>
            <w:r w:rsidRPr="00711143">
              <w:rPr>
                <w:sz w:val="22"/>
                <w:szCs w:val="22"/>
              </w:rPr>
              <w:t>Kalkulus</w:t>
            </w:r>
          </w:p>
          <w:p w:rsidR="00423D35" w:rsidRPr="00AB1037" w:rsidRDefault="00423D35" w:rsidP="0078224A"/>
        </w:tc>
      </w:tr>
      <w:tr w:rsidR="0011487F" w:rsidRPr="00AB1037" w:rsidTr="0011487F">
        <w:tc>
          <w:tcPr>
            <w:tcW w:w="1018" w:type="dxa"/>
          </w:tcPr>
          <w:p w:rsidR="0078224A" w:rsidRPr="00AB1037" w:rsidRDefault="0078224A" w:rsidP="0078224A">
            <w:pPr>
              <w:rPr>
                <w:b/>
              </w:rPr>
            </w:pPr>
            <w:r w:rsidRPr="00AB1037">
              <w:rPr>
                <w:b/>
              </w:rPr>
              <w:t xml:space="preserve">Minggu </w:t>
            </w:r>
          </w:p>
          <w:p w:rsidR="0078224A" w:rsidRPr="00AB1037" w:rsidRDefault="0078224A" w:rsidP="0078224A">
            <w:pPr>
              <w:rPr>
                <w:b/>
              </w:rPr>
            </w:pPr>
            <w:r w:rsidRPr="00AB1037">
              <w:rPr>
                <w:b/>
              </w:rPr>
              <w:t>Ke</w:t>
            </w:r>
          </w:p>
        </w:tc>
        <w:tc>
          <w:tcPr>
            <w:tcW w:w="2456" w:type="dxa"/>
            <w:gridSpan w:val="4"/>
          </w:tcPr>
          <w:p w:rsidR="0078224A" w:rsidRPr="00AB1037" w:rsidRDefault="0078224A" w:rsidP="0078224A">
            <w:pPr>
              <w:rPr>
                <w:b/>
              </w:rPr>
            </w:pPr>
            <w:r w:rsidRPr="00AB1037">
              <w:rPr>
                <w:b/>
              </w:rPr>
              <w:t>Sub CP MK</w:t>
            </w:r>
          </w:p>
          <w:p w:rsidR="0078224A" w:rsidRPr="00AB1037" w:rsidRDefault="0078224A" w:rsidP="0078224A">
            <w:pPr>
              <w:rPr>
                <w:b/>
              </w:rPr>
            </w:pPr>
            <w:r w:rsidRPr="00AB1037">
              <w:rPr>
                <w:b/>
              </w:rPr>
              <w:t>(sebagai Kemampuan Akhir yang diharapkan)</w:t>
            </w:r>
          </w:p>
        </w:tc>
        <w:tc>
          <w:tcPr>
            <w:tcW w:w="2991" w:type="dxa"/>
            <w:gridSpan w:val="3"/>
          </w:tcPr>
          <w:p w:rsidR="0078224A" w:rsidRPr="00AB1037" w:rsidRDefault="0078224A" w:rsidP="0078224A">
            <w:pPr>
              <w:rPr>
                <w:b/>
              </w:rPr>
            </w:pPr>
            <w:r w:rsidRPr="00AB1037">
              <w:rPr>
                <w:b/>
              </w:rPr>
              <w:t>Indikator</w:t>
            </w:r>
          </w:p>
        </w:tc>
        <w:tc>
          <w:tcPr>
            <w:tcW w:w="1611" w:type="dxa"/>
          </w:tcPr>
          <w:p w:rsidR="0078224A" w:rsidRPr="00AB1037" w:rsidRDefault="0078224A" w:rsidP="0078224A">
            <w:pPr>
              <w:rPr>
                <w:b/>
              </w:rPr>
            </w:pPr>
            <w:r w:rsidRPr="00AB1037">
              <w:rPr>
                <w:b/>
              </w:rPr>
              <w:t>Kriteria &amp; Bentuk Penilaian</w:t>
            </w:r>
          </w:p>
        </w:tc>
        <w:tc>
          <w:tcPr>
            <w:tcW w:w="2424" w:type="dxa"/>
            <w:gridSpan w:val="2"/>
          </w:tcPr>
          <w:p w:rsidR="0078224A" w:rsidRPr="00AB1037" w:rsidRDefault="0078224A" w:rsidP="0078224A">
            <w:pPr>
              <w:rPr>
                <w:b/>
              </w:rPr>
            </w:pPr>
            <w:r w:rsidRPr="00AB1037">
              <w:rPr>
                <w:b/>
              </w:rPr>
              <w:t xml:space="preserve">Metode Pembelajaran </w:t>
            </w:r>
          </w:p>
        </w:tc>
        <w:tc>
          <w:tcPr>
            <w:tcW w:w="2244" w:type="dxa"/>
            <w:gridSpan w:val="2"/>
          </w:tcPr>
          <w:p w:rsidR="0078224A" w:rsidRPr="00AB1037" w:rsidRDefault="0078224A" w:rsidP="0078224A">
            <w:pPr>
              <w:rPr>
                <w:b/>
              </w:rPr>
            </w:pPr>
            <w:r w:rsidRPr="00AB1037">
              <w:rPr>
                <w:b/>
              </w:rPr>
              <w:t xml:space="preserve">Materi Pembelajaran </w:t>
            </w:r>
          </w:p>
        </w:tc>
        <w:tc>
          <w:tcPr>
            <w:tcW w:w="1204" w:type="dxa"/>
          </w:tcPr>
          <w:p w:rsidR="0078224A" w:rsidRPr="00AB1037" w:rsidRDefault="0078224A" w:rsidP="0078224A">
            <w:pPr>
              <w:rPr>
                <w:b/>
              </w:rPr>
            </w:pPr>
            <w:r w:rsidRPr="00AB1037">
              <w:rPr>
                <w:b/>
              </w:rPr>
              <w:t>Bobot Penilaian (%)</w:t>
            </w:r>
          </w:p>
        </w:tc>
      </w:tr>
      <w:tr w:rsidR="0011487F" w:rsidRPr="00AB1037" w:rsidTr="0011487F">
        <w:trPr>
          <w:trHeight w:val="2033"/>
        </w:trPr>
        <w:tc>
          <w:tcPr>
            <w:tcW w:w="1018" w:type="dxa"/>
          </w:tcPr>
          <w:p w:rsidR="0078224A" w:rsidRPr="00A174E8" w:rsidRDefault="0038061C" w:rsidP="0078224A">
            <w:pPr>
              <w:jc w:val="center"/>
              <w:rPr>
                <w:sz w:val="22"/>
                <w:szCs w:val="22"/>
              </w:rPr>
            </w:pPr>
            <w:r w:rsidRPr="00A174E8">
              <w:rPr>
                <w:sz w:val="22"/>
                <w:szCs w:val="22"/>
              </w:rPr>
              <w:t>1-2</w:t>
            </w:r>
          </w:p>
        </w:tc>
        <w:tc>
          <w:tcPr>
            <w:tcW w:w="2456" w:type="dxa"/>
            <w:gridSpan w:val="4"/>
          </w:tcPr>
          <w:p w:rsidR="0078224A" w:rsidRPr="00A174E8" w:rsidRDefault="00711143" w:rsidP="00711143">
            <w:pPr>
              <w:rPr>
                <w:sz w:val="22"/>
                <w:szCs w:val="22"/>
              </w:rPr>
            </w:pPr>
            <w:r w:rsidRPr="00A174E8">
              <w:rPr>
                <w:rStyle w:val="fontstyle21"/>
                <w:sz w:val="22"/>
                <w:szCs w:val="22"/>
              </w:rPr>
              <w:t xml:space="preserve">Mahasiswa </w:t>
            </w:r>
            <w:r w:rsidRPr="00A174E8">
              <w:rPr>
                <w:rStyle w:val="fontstyle31"/>
                <w:sz w:val="22"/>
                <w:szCs w:val="22"/>
              </w:rPr>
              <w:t>menganalisis</w:t>
            </w:r>
            <w:r w:rsidRPr="00A174E8">
              <w:rPr>
                <w:rStyle w:val="fontstyle21"/>
                <w:sz w:val="22"/>
                <w:szCs w:val="22"/>
              </w:rPr>
              <w:t xml:space="preserve">, </w:t>
            </w:r>
            <w:r w:rsidRPr="00A174E8">
              <w:rPr>
                <w:rStyle w:val="fontstyle31"/>
                <w:sz w:val="22"/>
                <w:szCs w:val="22"/>
              </w:rPr>
              <w:t xml:space="preserve">mengartikulasi </w:t>
            </w:r>
            <w:r w:rsidRPr="00A174E8">
              <w:rPr>
                <w:rStyle w:val="fontstyle21"/>
                <w:sz w:val="22"/>
                <w:szCs w:val="22"/>
              </w:rPr>
              <w:t xml:space="preserve">dan </w:t>
            </w:r>
            <w:r w:rsidRPr="00A174E8">
              <w:rPr>
                <w:rStyle w:val="fontstyle31"/>
                <w:sz w:val="22"/>
                <w:szCs w:val="22"/>
              </w:rPr>
              <w:t xml:space="preserve">Mengaplikasikan </w:t>
            </w:r>
            <w:r w:rsidRPr="00A174E8">
              <w:rPr>
                <w:rStyle w:val="fontstyle21"/>
                <w:sz w:val="22"/>
                <w:szCs w:val="22"/>
              </w:rPr>
              <w:t>bilangan Kompleks dalam bidang fisika</w:t>
            </w:r>
          </w:p>
        </w:tc>
        <w:tc>
          <w:tcPr>
            <w:tcW w:w="2991" w:type="dxa"/>
            <w:gridSpan w:val="3"/>
          </w:tcPr>
          <w:p w:rsidR="00711143" w:rsidRPr="00A174E8" w:rsidRDefault="00711143" w:rsidP="00711143">
            <w:pPr>
              <w:pStyle w:val="ListParagraph"/>
              <w:numPr>
                <w:ilvl w:val="0"/>
                <w:numId w:val="26"/>
              </w:numPr>
              <w:ind w:left="241" w:hanging="284"/>
              <w:rPr>
                <w:sz w:val="22"/>
                <w:szCs w:val="22"/>
              </w:rPr>
            </w:pPr>
            <w:r w:rsidRPr="00A174E8">
              <w:rPr>
                <w:rStyle w:val="fontstyle21"/>
                <w:sz w:val="22"/>
                <w:szCs w:val="22"/>
              </w:rPr>
              <w:t xml:space="preserve">Mahasiswa dapat </w:t>
            </w:r>
            <w:r w:rsidRPr="00A174E8">
              <w:rPr>
                <w:rStyle w:val="fontstyle31"/>
                <w:sz w:val="22"/>
                <w:szCs w:val="22"/>
              </w:rPr>
              <w:t xml:space="preserve">mengoprasikan </w:t>
            </w:r>
            <w:r w:rsidRPr="00A174E8">
              <w:rPr>
                <w:rStyle w:val="fontstyle21"/>
                <w:sz w:val="22"/>
                <w:szCs w:val="22"/>
              </w:rPr>
              <w:t>bilangan Kompleks.</w:t>
            </w:r>
          </w:p>
          <w:p w:rsidR="00711143" w:rsidRPr="00A174E8" w:rsidRDefault="00711143" w:rsidP="00711143">
            <w:pPr>
              <w:pStyle w:val="ListParagraph"/>
              <w:numPr>
                <w:ilvl w:val="0"/>
                <w:numId w:val="26"/>
              </w:numPr>
              <w:ind w:left="241" w:hanging="284"/>
              <w:rPr>
                <w:sz w:val="22"/>
                <w:szCs w:val="22"/>
              </w:rPr>
            </w:pPr>
            <w:r w:rsidRPr="00A174E8">
              <w:rPr>
                <w:rStyle w:val="fontstyle21"/>
                <w:sz w:val="22"/>
                <w:szCs w:val="22"/>
              </w:rPr>
              <w:t xml:space="preserve">Mahasiswa dapat </w:t>
            </w:r>
            <w:r w:rsidRPr="00A174E8">
              <w:rPr>
                <w:rStyle w:val="fontstyle31"/>
                <w:sz w:val="22"/>
                <w:szCs w:val="22"/>
              </w:rPr>
              <w:t xml:space="preserve">menggambarkan </w:t>
            </w:r>
            <w:r w:rsidRPr="00A174E8">
              <w:rPr>
                <w:rStyle w:val="fontstyle21"/>
                <w:sz w:val="22"/>
                <w:szCs w:val="22"/>
              </w:rPr>
              <w:t xml:space="preserve">Bidang Komleks dalam diagram </w:t>
            </w:r>
            <w:r w:rsidRPr="00A174E8">
              <w:rPr>
                <w:rStyle w:val="fontstyle41"/>
                <w:sz w:val="22"/>
                <w:szCs w:val="22"/>
              </w:rPr>
              <w:t>Argand</w:t>
            </w:r>
            <w:r w:rsidRPr="00A174E8">
              <w:rPr>
                <w:rStyle w:val="fontstyle21"/>
                <w:sz w:val="22"/>
                <w:szCs w:val="22"/>
              </w:rPr>
              <w:t>.</w:t>
            </w:r>
          </w:p>
          <w:p w:rsidR="00154B7C" w:rsidRPr="00A174E8" w:rsidRDefault="00711143" w:rsidP="00711143">
            <w:pPr>
              <w:pStyle w:val="ListParagraph"/>
              <w:numPr>
                <w:ilvl w:val="0"/>
                <w:numId w:val="26"/>
              </w:numPr>
              <w:ind w:left="241" w:hanging="284"/>
              <w:rPr>
                <w:sz w:val="22"/>
                <w:szCs w:val="22"/>
              </w:rPr>
            </w:pPr>
            <w:r w:rsidRPr="00A174E8">
              <w:rPr>
                <w:rStyle w:val="fontstyle21"/>
                <w:sz w:val="22"/>
                <w:szCs w:val="22"/>
              </w:rPr>
              <w:t xml:space="preserve">Mahasiswa dapat </w:t>
            </w:r>
            <w:r w:rsidRPr="00A174E8">
              <w:rPr>
                <w:rStyle w:val="fontstyle31"/>
                <w:sz w:val="22"/>
                <w:szCs w:val="22"/>
              </w:rPr>
              <w:t xml:space="preserve">mengaplikasikan </w:t>
            </w:r>
            <w:r w:rsidRPr="00A174E8">
              <w:rPr>
                <w:rStyle w:val="fontstyle21"/>
                <w:sz w:val="22"/>
                <w:szCs w:val="22"/>
              </w:rPr>
              <w:t xml:space="preserve">Bilangan Kompleks dalam </w:t>
            </w:r>
            <w:r w:rsidRPr="00A174E8">
              <w:rPr>
                <w:rStyle w:val="fontstyle21"/>
                <w:sz w:val="22"/>
                <w:szCs w:val="22"/>
              </w:rPr>
              <w:t>bidang Fisika.</w:t>
            </w:r>
          </w:p>
        </w:tc>
        <w:tc>
          <w:tcPr>
            <w:tcW w:w="1611" w:type="dxa"/>
          </w:tcPr>
          <w:p w:rsidR="0078224A" w:rsidRPr="00A174E8" w:rsidRDefault="0078224A" w:rsidP="0078224A">
            <w:pPr>
              <w:rPr>
                <w:sz w:val="22"/>
                <w:szCs w:val="22"/>
              </w:rPr>
            </w:pPr>
            <w:r w:rsidRPr="00A174E8">
              <w:rPr>
                <w:b/>
                <w:sz w:val="22"/>
                <w:szCs w:val="22"/>
              </w:rPr>
              <w:t>Kriteria Penilaian</w:t>
            </w:r>
            <w:r w:rsidRPr="00A174E8">
              <w:rPr>
                <w:sz w:val="22"/>
                <w:szCs w:val="22"/>
              </w:rPr>
              <w:t>: -</w:t>
            </w:r>
          </w:p>
          <w:p w:rsidR="0078224A" w:rsidRPr="00A174E8" w:rsidRDefault="005571C9" w:rsidP="0078224A">
            <w:pPr>
              <w:rPr>
                <w:sz w:val="22"/>
                <w:szCs w:val="22"/>
              </w:rPr>
            </w:pPr>
            <w:r w:rsidRPr="00A174E8">
              <w:rPr>
                <w:sz w:val="22"/>
                <w:szCs w:val="22"/>
              </w:rPr>
              <w:t>Kejelasan teori, kedalaman materi, pemahaman</w:t>
            </w:r>
          </w:p>
          <w:p w:rsidR="0078224A" w:rsidRPr="00A174E8" w:rsidRDefault="0078224A" w:rsidP="0078224A">
            <w:pPr>
              <w:rPr>
                <w:sz w:val="22"/>
                <w:szCs w:val="22"/>
              </w:rPr>
            </w:pPr>
          </w:p>
          <w:p w:rsidR="0078224A" w:rsidRPr="00A174E8" w:rsidRDefault="0078224A" w:rsidP="005571C9">
            <w:pPr>
              <w:rPr>
                <w:b/>
                <w:sz w:val="22"/>
                <w:szCs w:val="22"/>
              </w:rPr>
            </w:pPr>
            <w:r w:rsidRPr="00A174E8">
              <w:rPr>
                <w:b/>
                <w:sz w:val="22"/>
                <w:szCs w:val="22"/>
              </w:rPr>
              <w:t>Bentuk Penilaian:</w:t>
            </w:r>
          </w:p>
          <w:p w:rsidR="005571C9" w:rsidRPr="00A174E8" w:rsidRDefault="005571C9" w:rsidP="00F01794">
            <w:pPr>
              <w:pStyle w:val="ListParagraph"/>
              <w:numPr>
                <w:ilvl w:val="0"/>
                <w:numId w:val="4"/>
              </w:numPr>
              <w:ind w:left="247" w:hanging="247"/>
              <w:rPr>
                <w:sz w:val="22"/>
                <w:szCs w:val="22"/>
              </w:rPr>
            </w:pPr>
            <w:r w:rsidRPr="00A174E8">
              <w:rPr>
                <w:sz w:val="22"/>
                <w:szCs w:val="22"/>
              </w:rPr>
              <w:t xml:space="preserve">Tugas </w:t>
            </w:r>
          </w:p>
          <w:p w:rsidR="005571C9" w:rsidRPr="00A174E8" w:rsidRDefault="005571C9" w:rsidP="00F01794">
            <w:pPr>
              <w:pStyle w:val="ListParagraph"/>
              <w:numPr>
                <w:ilvl w:val="0"/>
                <w:numId w:val="4"/>
              </w:numPr>
              <w:ind w:left="247" w:hanging="247"/>
              <w:rPr>
                <w:sz w:val="22"/>
                <w:szCs w:val="22"/>
              </w:rPr>
            </w:pPr>
            <w:r w:rsidRPr="00A174E8">
              <w:rPr>
                <w:sz w:val="22"/>
                <w:szCs w:val="22"/>
              </w:rPr>
              <w:t>Kuiz</w:t>
            </w:r>
          </w:p>
        </w:tc>
        <w:tc>
          <w:tcPr>
            <w:tcW w:w="2424" w:type="dxa"/>
            <w:gridSpan w:val="2"/>
          </w:tcPr>
          <w:p w:rsidR="00C81A37" w:rsidRPr="00A174E8" w:rsidRDefault="00711143" w:rsidP="00711143">
            <w:pPr>
              <w:ind w:left="-109"/>
              <w:jc w:val="center"/>
              <w:rPr>
                <w:sz w:val="22"/>
                <w:szCs w:val="22"/>
              </w:rPr>
            </w:pPr>
            <w:r w:rsidRPr="00A174E8">
              <w:rPr>
                <w:sz w:val="22"/>
                <w:szCs w:val="22"/>
              </w:rPr>
              <w:t>Ceramah, Cooperative Learning, PBL</w:t>
            </w:r>
          </w:p>
        </w:tc>
        <w:tc>
          <w:tcPr>
            <w:tcW w:w="2244" w:type="dxa"/>
            <w:gridSpan w:val="2"/>
          </w:tcPr>
          <w:p w:rsidR="00711143" w:rsidRPr="00A174E8" w:rsidRDefault="00711143" w:rsidP="00711143">
            <w:pPr>
              <w:rPr>
                <w:sz w:val="22"/>
                <w:szCs w:val="22"/>
                <w:lang w:val="en-IN" w:eastAsia="en-IN"/>
              </w:rPr>
            </w:pPr>
            <w:r w:rsidRPr="00A174E8">
              <w:rPr>
                <w:rStyle w:val="fontstyle01"/>
                <w:rFonts w:ascii="Times New Roman" w:hAnsi="Times New Roman" w:cs="Times New Roman"/>
                <w:sz w:val="22"/>
                <w:szCs w:val="22"/>
              </w:rPr>
              <w:t xml:space="preserve">Komponen </w:t>
            </w:r>
            <w:r w:rsidRPr="00A174E8">
              <w:rPr>
                <w:rStyle w:val="fontstyle01"/>
                <w:rFonts w:ascii="Times New Roman" w:hAnsi="Times New Roman" w:cs="Times New Roman"/>
                <w:sz w:val="22"/>
                <w:szCs w:val="22"/>
              </w:rPr>
              <w:t>b</w:t>
            </w:r>
            <w:r w:rsidRPr="00A174E8">
              <w:rPr>
                <w:rStyle w:val="fontstyle01"/>
                <w:rFonts w:ascii="Times New Roman" w:hAnsi="Times New Roman" w:cs="Times New Roman"/>
                <w:sz w:val="22"/>
                <w:szCs w:val="22"/>
              </w:rPr>
              <w:t>ilangan</w:t>
            </w:r>
            <w:r w:rsidRPr="00A174E8">
              <w:rPr>
                <w:rStyle w:val="fontstyle01"/>
                <w:rFonts w:ascii="Times New Roman" w:hAnsi="Times New Roman" w:cs="Times New Roman"/>
                <w:sz w:val="22"/>
                <w:szCs w:val="22"/>
              </w:rPr>
              <w:t xml:space="preserve"> k</w:t>
            </w:r>
            <w:r w:rsidRPr="00A174E8">
              <w:rPr>
                <w:rStyle w:val="fontstyle01"/>
                <w:rFonts w:ascii="Times New Roman" w:hAnsi="Times New Roman" w:cs="Times New Roman"/>
                <w:sz w:val="22"/>
                <w:szCs w:val="22"/>
              </w:rPr>
              <w:t>ompleks</w:t>
            </w:r>
            <w:r w:rsidRPr="00A174E8">
              <w:rPr>
                <w:rStyle w:val="fontstyle01"/>
                <w:rFonts w:ascii="Times New Roman" w:hAnsi="Times New Roman" w:cs="Times New Roman"/>
                <w:sz w:val="22"/>
                <w:szCs w:val="22"/>
              </w:rPr>
              <w:t>,</w:t>
            </w:r>
            <w:r w:rsidRPr="00A174E8">
              <w:rPr>
                <w:color w:val="000000"/>
                <w:sz w:val="22"/>
                <w:szCs w:val="22"/>
              </w:rPr>
              <w:t xml:space="preserve"> </w:t>
            </w:r>
            <w:r w:rsidRPr="00A174E8">
              <w:rPr>
                <w:rStyle w:val="fontstyle01"/>
                <w:rFonts w:ascii="Times New Roman" w:hAnsi="Times New Roman" w:cs="Times New Roman"/>
                <w:sz w:val="22"/>
                <w:szCs w:val="22"/>
              </w:rPr>
              <w:t xml:space="preserve">Bidang </w:t>
            </w:r>
            <w:r w:rsidRPr="00A174E8">
              <w:rPr>
                <w:rStyle w:val="fontstyle01"/>
                <w:rFonts w:ascii="Times New Roman" w:hAnsi="Times New Roman" w:cs="Times New Roman"/>
                <w:sz w:val="22"/>
                <w:szCs w:val="22"/>
              </w:rPr>
              <w:t>k</w:t>
            </w:r>
            <w:r w:rsidRPr="00A174E8">
              <w:rPr>
                <w:rStyle w:val="fontstyle01"/>
                <w:rFonts w:ascii="Times New Roman" w:hAnsi="Times New Roman" w:cs="Times New Roman"/>
                <w:sz w:val="22"/>
                <w:szCs w:val="22"/>
              </w:rPr>
              <w:t>ompleks</w:t>
            </w:r>
            <w:r w:rsidRPr="00A174E8">
              <w:rPr>
                <w:color w:val="000000"/>
                <w:sz w:val="22"/>
                <w:szCs w:val="22"/>
              </w:rPr>
              <w:t xml:space="preserve">, </w:t>
            </w:r>
            <w:r w:rsidRPr="00A174E8">
              <w:rPr>
                <w:rStyle w:val="fontstyle01"/>
                <w:rFonts w:ascii="Times New Roman" w:hAnsi="Times New Roman" w:cs="Times New Roman"/>
                <w:sz w:val="22"/>
                <w:szCs w:val="22"/>
              </w:rPr>
              <w:t>Fungsi</w:t>
            </w:r>
            <w:r w:rsidRPr="00A174E8">
              <w:rPr>
                <w:rStyle w:val="fontstyle01"/>
                <w:rFonts w:ascii="Times New Roman" w:hAnsi="Times New Roman" w:cs="Times New Roman"/>
                <w:sz w:val="22"/>
                <w:szCs w:val="22"/>
              </w:rPr>
              <w:t xml:space="preserve"> a</w:t>
            </w:r>
            <w:r w:rsidRPr="00A174E8">
              <w:rPr>
                <w:rStyle w:val="fontstyle01"/>
                <w:rFonts w:ascii="Times New Roman" w:hAnsi="Times New Roman" w:cs="Times New Roman"/>
                <w:sz w:val="22"/>
                <w:szCs w:val="22"/>
              </w:rPr>
              <w:t>ljabar</w:t>
            </w:r>
            <w:r w:rsidRPr="00A174E8">
              <w:rPr>
                <w:rStyle w:val="fontstyle01"/>
                <w:rFonts w:ascii="Times New Roman" w:hAnsi="Times New Roman" w:cs="Times New Roman"/>
                <w:sz w:val="22"/>
                <w:szCs w:val="22"/>
              </w:rPr>
              <w:t xml:space="preserve"> k</w:t>
            </w:r>
            <w:r w:rsidRPr="00A174E8">
              <w:rPr>
                <w:rStyle w:val="fontstyle01"/>
                <w:rFonts w:ascii="Times New Roman" w:hAnsi="Times New Roman" w:cs="Times New Roman"/>
                <w:sz w:val="22"/>
                <w:szCs w:val="22"/>
              </w:rPr>
              <w:t>ompleks</w:t>
            </w:r>
            <w:r w:rsidRPr="00A174E8">
              <w:rPr>
                <w:color w:val="000000"/>
                <w:sz w:val="22"/>
                <w:szCs w:val="22"/>
              </w:rPr>
              <w:t xml:space="preserve">, </w:t>
            </w:r>
            <w:r w:rsidRPr="00A174E8">
              <w:rPr>
                <w:rStyle w:val="fontstyle01"/>
                <w:rFonts w:ascii="Times New Roman" w:hAnsi="Times New Roman" w:cs="Times New Roman"/>
                <w:sz w:val="22"/>
                <w:szCs w:val="22"/>
              </w:rPr>
              <w:t>Fungsi Eksponensial</w:t>
            </w:r>
            <w:r w:rsidRPr="00A174E8">
              <w:rPr>
                <w:color w:val="000000"/>
                <w:sz w:val="22"/>
                <w:szCs w:val="22"/>
              </w:rPr>
              <w:br/>
            </w:r>
            <w:r w:rsidRPr="00A174E8">
              <w:rPr>
                <w:rStyle w:val="fontstyle01"/>
                <w:rFonts w:ascii="Times New Roman" w:hAnsi="Times New Roman" w:cs="Times New Roman"/>
                <w:sz w:val="22"/>
                <w:szCs w:val="22"/>
              </w:rPr>
              <w:t>dan Trigonometri</w:t>
            </w:r>
            <w:r w:rsidRPr="00A174E8">
              <w:rPr>
                <w:color w:val="000000"/>
                <w:sz w:val="22"/>
                <w:szCs w:val="22"/>
              </w:rPr>
              <w:br/>
            </w:r>
            <w:r w:rsidRPr="00A174E8">
              <w:rPr>
                <w:rStyle w:val="fontstyle01"/>
                <w:rFonts w:ascii="Times New Roman" w:hAnsi="Times New Roman" w:cs="Times New Roman"/>
                <w:sz w:val="22"/>
                <w:szCs w:val="22"/>
              </w:rPr>
              <w:t>Bilangan Kompleks</w:t>
            </w:r>
            <w:r w:rsidRPr="00A174E8">
              <w:rPr>
                <w:color w:val="000000"/>
                <w:sz w:val="22"/>
                <w:szCs w:val="22"/>
              </w:rPr>
              <w:t xml:space="preserve">, </w:t>
            </w:r>
            <w:r w:rsidRPr="00A174E8">
              <w:rPr>
                <w:rStyle w:val="fontstyle01"/>
                <w:rFonts w:ascii="Times New Roman" w:hAnsi="Times New Roman" w:cs="Times New Roman"/>
                <w:sz w:val="22"/>
                <w:szCs w:val="22"/>
              </w:rPr>
              <w:t>Fungsi Hiperbolik</w:t>
            </w:r>
            <w:r w:rsidRPr="00A174E8">
              <w:rPr>
                <w:color w:val="000000"/>
                <w:sz w:val="22"/>
                <w:szCs w:val="22"/>
              </w:rPr>
              <w:br/>
            </w:r>
            <w:r w:rsidRPr="00A174E8">
              <w:rPr>
                <w:rStyle w:val="fontstyle01"/>
                <w:rFonts w:ascii="Times New Roman" w:hAnsi="Times New Roman" w:cs="Times New Roman"/>
                <w:sz w:val="22"/>
                <w:szCs w:val="22"/>
              </w:rPr>
              <w:t>Bilangan Kompleks</w:t>
            </w:r>
            <w:r w:rsidRPr="00A174E8">
              <w:rPr>
                <w:color w:val="000000"/>
                <w:sz w:val="22"/>
                <w:szCs w:val="22"/>
              </w:rPr>
              <w:t xml:space="preserve">, </w:t>
            </w:r>
            <w:r w:rsidRPr="00A174E8">
              <w:rPr>
                <w:rStyle w:val="fontstyle01"/>
                <w:rFonts w:ascii="Times New Roman" w:hAnsi="Times New Roman" w:cs="Times New Roman"/>
                <w:sz w:val="22"/>
                <w:szCs w:val="22"/>
              </w:rPr>
              <w:t>Fungsi Logaritma</w:t>
            </w:r>
            <w:r w:rsidRPr="00A174E8">
              <w:rPr>
                <w:color w:val="000000"/>
                <w:sz w:val="22"/>
                <w:szCs w:val="22"/>
              </w:rPr>
              <w:br/>
            </w:r>
            <w:r w:rsidRPr="00A174E8">
              <w:rPr>
                <w:rStyle w:val="fontstyle01"/>
                <w:rFonts w:ascii="Times New Roman" w:hAnsi="Times New Roman" w:cs="Times New Roman"/>
                <w:sz w:val="22"/>
                <w:szCs w:val="22"/>
              </w:rPr>
              <w:t>Bilangan Kompleks</w:t>
            </w:r>
            <w:r w:rsidRPr="00A174E8">
              <w:rPr>
                <w:color w:val="000000"/>
                <w:sz w:val="22"/>
                <w:szCs w:val="22"/>
              </w:rPr>
              <w:t xml:space="preserve">, </w:t>
            </w:r>
            <w:r w:rsidRPr="00A174E8">
              <w:rPr>
                <w:rStyle w:val="fontstyle01"/>
                <w:rFonts w:ascii="Times New Roman" w:hAnsi="Times New Roman" w:cs="Times New Roman"/>
                <w:sz w:val="22"/>
                <w:szCs w:val="22"/>
              </w:rPr>
              <w:t>Aplikasi bilangan</w:t>
            </w:r>
            <w:r w:rsidRPr="00A174E8">
              <w:rPr>
                <w:color w:val="000000"/>
                <w:sz w:val="22"/>
                <w:szCs w:val="22"/>
              </w:rPr>
              <w:br/>
            </w:r>
            <w:r w:rsidRPr="00A174E8">
              <w:rPr>
                <w:rStyle w:val="fontstyle01"/>
                <w:rFonts w:ascii="Times New Roman" w:hAnsi="Times New Roman" w:cs="Times New Roman"/>
                <w:sz w:val="22"/>
                <w:szCs w:val="22"/>
              </w:rPr>
              <w:t>kompleks</w:t>
            </w:r>
            <w:r w:rsidRPr="00A174E8">
              <w:rPr>
                <w:rStyle w:val="fontstyle21"/>
                <w:sz w:val="22"/>
                <w:szCs w:val="22"/>
              </w:rPr>
              <w:t>.</w:t>
            </w:r>
          </w:p>
          <w:p w:rsidR="0078224A" w:rsidRPr="00A174E8" w:rsidRDefault="0078224A" w:rsidP="00711143">
            <w:pPr>
              <w:rPr>
                <w:sz w:val="22"/>
                <w:szCs w:val="22"/>
              </w:rPr>
            </w:pPr>
          </w:p>
        </w:tc>
        <w:tc>
          <w:tcPr>
            <w:tcW w:w="1204" w:type="dxa"/>
          </w:tcPr>
          <w:p w:rsidR="0078224A" w:rsidRPr="00A174E8" w:rsidRDefault="0078224A" w:rsidP="0078224A">
            <w:pPr>
              <w:jc w:val="center"/>
              <w:rPr>
                <w:sz w:val="22"/>
                <w:szCs w:val="22"/>
              </w:rPr>
            </w:pPr>
          </w:p>
        </w:tc>
      </w:tr>
      <w:tr w:rsidR="0011487F" w:rsidRPr="00AB1037" w:rsidTr="007F2B5F">
        <w:trPr>
          <w:trHeight w:val="2400"/>
        </w:trPr>
        <w:tc>
          <w:tcPr>
            <w:tcW w:w="1018" w:type="dxa"/>
          </w:tcPr>
          <w:p w:rsidR="0078224A" w:rsidRPr="0038061C" w:rsidRDefault="002F7681" w:rsidP="00403FC4">
            <w:pPr>
              <w:ind w:left="-113"/>
              <w:jc w:val="center"/>
            </w:pPr>
            <w:r>
              <w:lastRenderedPageBreak/>
              <w:t>3-5</w:t>
            </w:r>
          </w:p>
        </w:tc>
        <w:tc>
          <w:tcPr>
            <w:tcW w:w="2456" w:type="dxa"/>
            <w:gridSpan w:val="4"/>
          </w:tcPr>
          <w:p w:rsidR="0078224A" w:rsidRPr="00247E9E" w:rsidRDefault="002F7681" w:rsidP="002F7681">
            <w:r w:rsidRPr="008C7689">
              <w:rPr>
                <w:rStyle w:val="fontstyle21"/>
                <w:sz w:val="22"/>
                <w:szCs w:val="22"/>
              </w:rPr>
              <w:t xml:space="preserve">Mahasiswa </w:t>
            </w:r>
            <w:r w:rsidRPr="008C7689">
              <w:rPr>
                <w:rStyle w:val="fontstyle31"/>
                <w:sz w:val="22"/>
                <w:szCs w:val="22"/>
              </w:rPr>
              <w:t xml:space="preserve">menganalisis </w:t>
            </w:r>
            <w:r w:rsidRPr="008C7689">
              <w:rPr>
                <w:rStyle w:val="fontstyle21"/>
                <w:sz w:val="22"/>
                <w:szCs w:val="22"/>
              </w:rPr>
              <w:t xml:space="preserve">dan </w:t>
            </w:r>
            <w:r w:rsidRPr="008C7689">
              <w:rPr>
                <w:rStyle w:val="fontstyle31"/>
                <w:sz w:val="22"/>
                <w:szCs w:val="22"/>
              </w:rPr>
              <w:t xml:space="preserve">mengevaluasi </w:t>
            </w:r>
            <w:r w:rsidRPr="008C7689">
              <w:rPr>
                <w:rStyle w:val="fontstyle21"/>
                <w:sz w:val="22"/>
                <w:szCs w:val="22"/>
              </w:rPr>
              <w:t>konsep Persamaan linear melalui Vektor dan matriks.</w:t>
            </w:r>
          </w:p>
        </w:tc>
        <w:tc>
          <w:tcPr>
            <w:tcW w:w="2991" w:type="dxa"/>
            <w:gridSpan w:val="3"/>
          </w:tcPr>
          <w:p w:rsidR="002F7681" w:rsidRPr="007F2B5F" w:rsidRDefault="002F7681" w:rsidP="002F7681">
            <w:pPr>
              <w:pStyle w:val="ListParagraph"/>
              <w:numPr>
                <w:ilvl w:val="0"/>
                <w:numId w:val="27"/>
              </w:numPr>
              <w:ind w:left="241" w:hanging="241"/>
              <w:rPr>
                <w:color w:val="000000"/>
                <w:sz w:val="22"/>
              </w:rPr>
            </w:pPr>
            <w:r w:rsidRPr="007F2B5F">
              <w:rPr>
                <w:rStyle w:val="fontstyle21"/>
                <w:sz w:val="22"/>
              </w:rPr>
              <w:t xml:space="preserve">Mahasiswa dapat </w:t>
            </w:r>
            <w:r w:rsidRPr="007F2B5F">
              <w:rPr>
                <w:rStyle w:val="fontstyle31"/>
                <w:sz w:val="22"/>
              </w:rPr>
              <w:t xml:space="preserve">mengoprasikan </w:t>
            </w:r>
            <w:r w:rsidRPr="007F2B5F">
              <w:rPr>
                <w:rStyle w:val="fontstyle21"/>
                <w:sz w:val="22"/>
              </w:rPr>
              <w:t>Vektor.</w:t>
            </w:r>
          </w:p>
          <w:p w:rsidR="002F7681" w:rsidRPr="007F2B5F" w:rsidRDefault="002F7681" w:rsidP="002F7681">
            <w:pPr>
              <w:pStyle w:val="ListParagraph"/>
              <w:numPr>
                <w:ilvl w:val="0"/>
                <w:numId w:val="27"/>
              </w:numPr>
              <w:ind w:left="241" w:hanging="241"/>
              <w:rPr>
                <w:rStyle w:val="fontstyle21"/>
                <w:sz w:val="22"/>
              </w:rPr>
            </w:pPr>
            <w:r w:rsidRPr="007F2B5F">
              <w:rPr>
                <w:rStyle w:val="fontstyle21"/>
                <w:sz w:val="22"/>
              </w:rPr>
              <w:t xml:space="preserve">Mahasiswa dapat </w:t>
            </w:r>
            <w:r w:rsidRPr="007F2B5F">
              <w:rPr>
                <w:rStyle w:val="fontstyle31"/>
                <w:sz w:val="22"/>
              </w:rPr>
              <w:t xml:space="preserve">menentukan </w:t>
            </w:r>
            <w:r w:rsidRPr="007F2B5F">
              <w:rPr>
                <w:rStyle w:val="fontstyle21"/>
                <w:sz w:val="22"/>
              </w:rPr>
              <w:t>Persamaan garis dan bidang.</w:t>
            </w:r>
          </w:p>
          <w:p w:rsidR="0078224A" w:rsidRPr="007F2B5F" w:rsidRDefault="002F7681" w:rsidP="002F7681">
            <w:pPr>
              <w:pStyle w:val="ListParagraph"/>
              <w:numPr>
                <w:ilvl w:val="0"/>
                <w:numId w:val="27"/>
              </w:numPr>
              <w:ind w:left="241" w:hanging="241"/>
              <w:rPr>
                <w:color w:val="000000"/>
                <w:sz w:val="22"/>
              </w:rPr>
            </w:pPr>
            <w:r w:rsidRPr="007F2B5F">
              <w:rPr>
                <w:rStyle w:val="fontstyle21"/>
                <w:sz w:val="22"/>
              </w:rPr>
              <w:t xml:space="preserve">Mahasiswa dapat </w:t>
            </w:r>
            <w:r w:rsidRPr="007F2B5F">
              <w:rPr>
                <w:rStyle w:val="fontstyle31"/>
                <w:sz w:val="22"/>
              </w:rPr>
              <w:t xml:space="preserve">menentukan </w:t>
            </w:r>
            <w:r w:rsidRPr="007F2B5F">
              <w:rPr>
                <w:rStyle w:val="fontstyle21"/>
                <w:sz w:val="22"/>
              </w:rPr>
              <w:t>persamaan linier menggunakan matriks.</w:t>
            </w:r>
          </w:p>
        </w:tc>
        <w:tc>
          <w:tcPr>
            <w:tcW w:w="1611" w:type="dxa"/>
          </w:tcPr>
          <w:p w:rsidR="0078224A" w:rsidRPr="007F2B5F" w:rsidRDefault="0078224A" w:rsidP="0078224A">
            <w:pPr>
              <w:rPr>
                <w:b/>
                <w:sz w:val="22"/>
              </w:rPr>
            </w:pPr>
            <w:r w:rsidRPr="007F2B5F">
              <w:rPr>
                <w:b/>
                <w:sz w:val="22"/>
              </w:rPr>
              <w:t>Kriteria:</w:t>
            </w:r>
          </w:p>
          <w:p w:rsidR="0078224A" w:rsidRPr="007F2B5F" w:rsidRDefault="0078224A" w:rsidP="0078224A">
            <w:pPr>
              <w:rPr>
                <w:sz w:val="22"/>
              </w:rPr>
            </w:pPr>
            <w:r w:rsidRPr="007F2B5F">
              <w:rPr>
                <w:sz w:val="22"/>
              </w:rPr>
              <w:t>Kejelasan teori, kedalaman materi, pemahaman</w:t>
            </w:r>
          </w:p>
          <w:p w:rsidR="0078224A" w:rsidRPr="007F2B5F" w:rsidRDefault="0078224A" w:rsidP="0078224A">
            <w:pPr>
              <w:rPr>
                <w:sz w:val="22"/>
              </w:rPr>
            </w:pPr>
          </w:p>
          <w:p w:rsidR="00097C7F" w:rsidRPr="007F2B5F" w:rsidRDefault="00097C7F" w:rsidP="00097C7F">
            <w:pPr>
              <w:rPr>
                <w:b/>
                <w:sz w:val="22"/>
              </w:rPr>
            </w:pPr>
            <w:r w:rsidRPr="007F2B5F">
              <w:rPr>
                <w:b/>
                <w:sz w:val="22"/>
              </w:rPr>
              <w:t>Bentuk Penilaian:</w:t>
            </w:r>
          </w:p>
          <w:p w:rsidR="0078224A" w:rsidRPr="007F2B5F" w:rsidRDefault="00097C7F" w:rsidP="007F2B5F">
            <w:pPr>
              <w:pStyle w:val="ListParagraph"/>
              <w:numPr>
                <w:ilvl w:val="0"/>
                <w:numId w:val="4"/>
              </w:numPr>
              <w:ind w:left="247" w:hanging="247"/>
              <w:rPr>
                <w:sz w:val="22"/>
              </w:rPr>
            </w:pPr>
            <w:r w:rsidRPr="007F2B5F">
              <w:rPr>
                <w:sz w:val="22"/>
              </w:rPr>
              <w:t>Tugas</w:t>
            </w:r>
          </w:p>
        </w:tc>
        <w:tc>
          <w:tcPr>
            <w:tcW w:w="2424" w:type="dxa"/>
            <w:gridSpan w:val="2"/>
          </w:tcPr>
          <w:p w:rsidR="005F15E6" w:rsidRPr="005F15E6" w:rsidRDefault="00BE264D" w:rsidP="00BD4E91">
            <w:pPr>
              <w:ind w:left="-109"/>
              <w:jc w:val="center"/>
            </w:pPr>
            <w:r w:rsidRPr="007F2B5F">
              <w:rPr>
                <w:sz w:val="22"/>
              </w:rPr>
              <w:t>Ceramah, Cooperative Learning, PBL</w:t>
            </w:r>
          </w:p>
        </w:tc>
        <w:tc>
          <w:tcPr>
            <w:tcW w:w="2244" w:type="dxa"/>
            <w:gridSpan w:val="2"/>
          </w:tcPr>
          <w:p w:rsidR="00BE264D" w:rsidRPr="00BE264D" w:rsidRDefault="00BE264D" w:rsidP="007F2B5F">
            <w:pPr>
              <w:pStyle w:val="ListParagraph"/>
              <w:numPr>
                <w:ilvl w:val="0"/>
                <w:numId w:val="28"/>
              </w:numPr>
              <w:ind w:left="160" w:hanging="283"/>
              <w:rPr>
                <w:sz w:val="22"/>
                <w:szCs w:val="22"/>
                <w:lang w:val="en-IN" w:eastAsia="en-IN"/>
              </w:rPr>
            </w:pPr>
            <w:r w:rsidRPr="00BE264D">
              <w:rPr>
                <w:rStyle w:val="fontstyle01"/>
                <w:rFonts w:ascii="Times New Roman" w:hAnsi="Times New Roman" w:cs="Times New Roman"/>
                <w:sz w:val="22"/>
                <w:szCs w:val="22"/>
              </w:rPr>
              <w:t>Vektor</w:t>
            </w:r>
          </w:p>
          <w:p w:rsidR="00BE264D" w:rsidRPr="00BE264D" w:rsidRDefault="00BE264D" w:rsidP="007F2B5F">
            <w:pPr>
              <w:pStyle w:val="ListParagraph"/>
              <w:numPr>
                <w:ilvl w:val="0"/>
                <w:numId w:val="28"/>
              </w:numPr>
              <w:ind w:left="160" w:hanging="283"/>
              <w:rPr>
                <w:sz w:val="22"/>
                <w:szCs w:val="22"/>
                <w:lang w:val="en-IN" w:eastAsia="en-IN"/>
              </w:rPr>
            </w:pPr>
            <w:r w:rsidRPr="00BE264D">
              <w:rPr>
                <w:rStyle w:val="fontstyle01"/>
                <w:rFonts w:ascii="Times New Roman" w:hAnsi="Times New Roman" w:cs="Times New Roman"/>
                <w:sz w:val="22"/>
                <w:szCs w:val="22"/>
              </w:rPr>
              <w:t xml:space="preserve">Persamaan </w:t>
            </w:r>
            <w:r w:rsidRPr="00BE264D">
              <w:rPr>
                <w:rStyle w:val="fontstyle01"/>
                <w:rFonts w:ascii="Times New Roman" w:hAnsi="Times New Roman" w:cs="Times New Roman"/>
                <w:sz w:val="22"/>
                <w:szCs w:val="22"/>
              </w:rPr>
              <w:t>Garis dan</w:t>
            </w:r>
            <w:r w:rsidRPr="00BE264D">
              <w:rPr>
                <w:rStyle w:val="fontstyle01"/>
                <w:rFonts w:ascii="Times New Roman" w:hAnsi="Times New Roman" w:cs="Times New Roman"/>
                <w:sz w:val="22"/>
                <w:szCs w:val="22"/>
              </w:rPr>
              <w:t xml:space="preserve"> </w:t>
            </w:r>
            <w:r w:rsidRPr="00BE264D">
              <w:rPr>
                <w:rStyle w:val="fontstyle01"/>
                <w:rFonts w:ascii="Times New Roman" w:hAnsi="Times New Roman" w:cs="Times New Roman"/>
                <w:sz w:val="22"/>
                <w:szCs w:val="22"/>
              </w:rPr>
              <w:t>Bidang</w:t>
            </w:r>
          </w:p>
          <w:p w:rsidR="0078224A" w:rsidRPr="00BE264D" w:rsidRDefault="00BE264D" w:rsidP="007F2B5F">
            <w:pPr>
              <w:pStyle w:val="ListParagraph"/>
              <w:numPr>
                <w:ilvl w:val="0"/>
                <w:numId w:val="28"/>
              </w:numPr>
              <w:ind w:left="160" w:hanging="283"/>
              <w:rPr>
                <w:sz w:val="22"/>
                <w:szCs w:val="22"/>
                <w:lang w:val="en-IN" w:eastAsia="en-IN"/>
              </w:rPr>
            </w:pPr>
            <w:r w:rsidRPr="00BE264D">
              <w:rPr>
                <w:rStyle w:val="fontstyle21"/>
                <w:sz w:val="22"/>
                <w:szCs w:val="22"/>
              </w:rPr>
              <w:t>Matrik</w:t>
            </w:r>
            <w:r w:rsidRPr="00BE264D">
              <w:rPr>
                <w:sz w:val="22"/>
                <w:szCs w:val="22"/>
                <w:lang w:val="en-IN" w:eastAsia="en-IN"/>
              </w:rPr>
              <w:t>s</w:t>
            </w:r>
          </w:p>
        </w:tc>
        <w:tc>
          <w:tcPr>
            <w:tcW w:w="1204" w:type="dxa"/>
          </w:tcPr>
          <w:p w:rsidR="0078224A" w:rsidRPr="00AB1037" w:rsidRDefault="0078224A" w:rsidP="0078224A">
            <w:pPr>
              <w:jc w:val="center"/>
            </w:pPr>
          </w:p>
        </w:tc>
      </w:tr>
      <w:tr w:rsidR="00097C7F" w:rsidRPr="00AB1037" w:rsidTr="00A174E8">
        <w:trPr>
          <w:trHeight w:val="2547"/>
        </w:trPr>
        <w:tc>
          <w:tcPr>
            <w:tcW w:w="1018" w:type="dxa"/>
          </w:tcPr>
          <w:p w:rsidR="0013372D" w:rsidRPr="00A174E8" w:rsidRDefault="007F2B5F" w:rsidP="007F2B5F">
            <w:pPr>
              <w:ind w:left="-113"/>
              <w:jc w:val="center"/>
              <w:rPr>
                <w:sz w:val="22"/>
                <w:szCs w:val="22"/>
              </w:rPr>
            </w:pPr>
            <w:r w:rsidRPr="00A174E8">
              <w:rPr>
                <w:sz w:val="22"/>
                <w:szCs w:val="22"/>
              </w:rPr>
              <w:t>6-7</w:t>
            </w:r>
          </w:p>
        </w:tc>
        <w:tc>
          <w:tcPr>
            <w:tcW w:w="2456" w:type="dxa"/>
            <w:gridSpan w:val="4"/>
          </w:tcPr>
          <w:p w:rsidR="0013372D" w:rsidRPr="00A174E8" w:rsidRDefault="007F2B5F" w:rsidP="007F2B5F">
            <w:pPr>
              <w:rPr>
                <w:sz w:val="22"/>
                <w:szCs w:val="22"/>
              </w:rPr>
            </w:pPr>
            <w:r w:rsidRPr="00A174E8">
              <w:rPr>
                <w:rStyle w:val="fontstyle21"/>
                <w:sz w:val="22"/>
                <w:szCs w:val="22"/>
              </w:rPr>
              <w:t xml:space="preserve">Mahasiswa </w:t>
            </w:r>
            <w:r w:rsidRPr="00A174E8">
              <w:rPr>
                <w:rStyle w:val="fontstyle31"/>
                <w:sz w:val="22"/>
                <w:szCs w:val="22"/>
              </w:rPr>
              <w:t xml:space="preserve">mengevaluasi </w:t>
            </w:r>
            <w:r w:rsidRPr="00A174E8">
              <w:rPr>
                <w:rStyle w:val="fontstyle21"/>
                <w:sz w:val="22"/>
                <w:szCs w:val="22"/>
              </w:rPr>
              <w:t xml:space="preserve">dan </w:t>
            </w:r>
            <w:r w:rsidRPr="00A174E8">
              <w:rPr>
                <w:rStyle w:val="fontstyle31"/>
                <w:sz w:val="22"/>
                <w:szCs w:val="22"/>
              </w:rPr>
              <w:t xml:space="preserve">menghayati </w:t>
            </w:r>
            <w:r w:rsidRPr="00A174E8">
              <w:rPr>
                <w:rStyle w:val="fontstyle21"/>
                <w:sz w:val="22"/>
                <w:szCs w:val="22"/>
              </w:rPr>
              <w:t>konsep Sistem Koordinat Ortogonal.</w:t>
            </w:r>
          </w:p>
        </w:tc>
        <w:tc>
          <w:tcPr>
            <w:tcW w:w="2991" w:type="dxa"/>
            <w:gridSpan w:val="3"/>
          </w:tcPr>
          <w:p w:rsidR="007F2B5F" w:rsidRPr="00A174E8" w:rsidRDefault="007F2B5F" w:rsidP="007F2B5F">
            <w:pPr>
              <w:pStyle w:val="ListParagraph"/>
              <w:numPr>
                <w:ilvl w:val="0"/>
                <w:numId w:val="29"/>
              </w:numPr>
              <w:ind w:left="241" w:hanging="284"/>
              <w:rPr>
                <w:sz w:val="22"/>
                <w:szCs w:val="22"/>
              </w:rPr>
            </w:pPr>
            <w:r w:rsidRPr="00A174E8">
              <w:rPr>
                <w:rStyle w:val="fontstyle21"/>
                <w:sz w:val="22"/>
                <w:szCs w:val="22"/>
              </w:rPr>
              <w:t xml:space="preserve">Mahasiswa dapat </w:t>
            </w:r>
            <w:r w:rsidRPr="00A174E8">
              <w:rPr>
                <w:rStyle w:val="fontstyle31"/>
                <w:sz w:val="22"/>
                <w:szCs w:val="22"/>
              </w:rPr>
              <w:t xml:space="preserve">menggunakan </w:t>
            </w:r>
            <w:r w:rsidRPr="00A174E8">
              <w:rPr>
                <w:rStyle w:val="fontstyle21"/>
                <w:sz w:val="22"/>
                <w:szCs w:val="22"/>
              </w:rPr>
              <w:t>system koordinat kartesian.</w:t>
            </w:r>
          </w:p>
          <w:p w:rsidR="007F2B5F" w:rsidRPr="00A174E8" w:rsidRDefault="007F2B5F" w:rsidP="007F2B5F">
            <w:pPr>
              <w:pStyle w:val="ListParagraph"/>
              <w:numPr>
                <w:ilvl w:val="0"/>
                <w:numId w:val="29"/>
              </w:numPr>
              <w:ind w:left="241" w:hanging="284"/>
              <w:rPr>
                <w:sz w:val="22"/>
                <w:szCs w:val="22"/>
              </w:rPr>
            </w:pPr>
            <w:r w:rsidRPr="00A174E8">
              <w:rPr>
                <w:rStyle w:val="fontstyle21"/>
                <w:sz w:val="22"/>
                <w:szCs w:val="22"/>
              </w:rPr>
              <w:t xml:space="preserve">Mahasiswa dapat </w:t>
            </w:r>
            <w:r w:rsidRPr="00A174E8">
              <w:rPr>
                <w:rStyle w:val="fontstyle31"/>
                <w:sz w:val="22"/>
                <w:szCs w:val="22"/>
              </w:rPr>
              <w:t xml:space="preserve">menggunakan </w:t>
            </w:r>
            <w:r w:rsidRPr="00A174E8">
              <w:rPr>
                <w:rStyle w:val="fontstyle21"/>
                <w:sz w:val="22"/>
                <w:szCs w:val="22"/>
              </w:rPr>
              <w:t>system koordinat Silinder.</w:t>
            </w:r>
          </w:p>
          <w:p w:rsidR="0013372D" w:rsidRPr="00A174E8" w:rsidRDefault="007F2B5F" w:rsidP="007F2B5F">
            <w:pPr>
              <w:pStyle w:val="ListParagraph"/>
              <w:numPr>
                <w:ilvl w:val="0"/>
                <w:numId w:val="29"/>
              </w:numPr>
              <w:ind w:left="241" w:hanging="284"/>
              <w:rPr>
                <w:sz w:val="22"/>
                <w:szCs w:val="22"/>
              </w:rPr>
            </w:pPr>
            <w:r w:rsidRPr="00A174E8">
              <w:rPr>
                <w:rStyle w:val="fontstyle21"/>
                <w:sz w:val="22"/>
                <w:szCs w:val="22"/>
              </w:rPr>
              <w:t xml:space="preserve">Mahasiswa dapat </w:t>
            </w:r>
            <w:r w:rsidRPr="00A174E8">
              <w:rPr>
                <w:rStyle w:val="fontstyle31"/>
                <w:sz w:val="22"/>
                <w:szCs w:val="22"/>
              </w:rPr>
              <w:t xml:space="preserve">menggunakan </w:t>
            </w:r>
            <w:r w:rsidRPr="00A174E8">
              <w:rPr>
                <w:rStyle w:val="fontstyle21"/>
                <w:sz w:val="22"/>
                <w:szCs w:val="22"/>
              </w:rPr>
              <w:t>system koordinat Bola.</w:t>
            </w:r>
          </w:p>
        </w:tc>
        <w:tc>
          <w:tcPr>
            <w:tcW w:w="1611" w:type="dxa"/>
          </w:tcPr>
          <w:p w:rsidR="0013372D" w:rsidRPr="00A174E8" w:rsidRDefault="0013372D" w:rsidP="0013372D">
            <w:pPr>
              <w:rPr>
                <w:b/>
                <w:sz w:val="22"/>
                <w:szCs w:val="22"/>
              </w:rPr>
            </w:pPr>
            <w:r w:rsidRPr="00A174E8">
              <w:rPr>
                <w:b/>
                <w:sz w:val="22"/>
                <w:szCs w:val="22"/>
              </w:rPr>
              <w:t>Kriteria:</w:t>
            </w:r>
          </w:p>
          <w:p w:rsidR="0013372D" w:rsidRPr="00A174E8" w:rsidRDefault="0013372D" w:rsidP="0013372D">
            <w:pPr>
              <w:rPr>
                <w:sz w:val="22"/>
                <w:szCs w:val="22"/>
              </w:rPr>
            </w:pPr>
            <w:r w:rsidRPr="00A174E8">
              <w:rPr>
                <w:sz w:val="22"/>
                <w:szCs w:val="22"/>
              </w:rPr>
              <w:t>Kejelasan teori, kedalaman materi, pemahaman</w:t>
            </w:r>
          </w:p>
          <w:p w:rsidR="00097C7F" w:rsidRPr="00A174E8" w:rsidRDefault="00097C7F" w:rsidP="0013372D">
            <w:pPr>
              <w:rPr>
                <w:sz w:val="22"/>
                <w:szCs w:val="22"/>
              </w:rPr>
            </w:pPr>
          </w:p>
          <w:p w:rsidR="00097C7F" w:rsidRPr="00A174E8" w:rsidRDefault="00097C7F" w:rsidP="00097C7F">
            <w:pPr>
              <w:rPr>
                <w:b/>
                <w:sz w:val="22"/>
                <w:szCs w:val="22"/>
              </w:rPr>
            </w:pPr>
            <w:r w:rsidRPr="00A174E8">
              <w:rPr>
                <w:b/>
                <w:sz w:val="22"/>
                <w:szCs w:val="22"/>
              </w:rPr>
              <w:t>Bentuk Penilaian:</w:t>
            </w:r>
          </w:p>
          <w:p w:rsidR="00097C7F" w:rsidRPr="00A174E8" w:rsidRDefault="00097C7F" w:rsidP="00F01794">
            <w:pPr>
              <w:pStyle w:val="ListParagraph"/>
              <w:numPr>
                <w:ilvl w:val="0"/>
                <w:numId w:val="4"/>
              </w:numPr>
              <w:ind w:left="247" w:hanging="247"/>
              <w:rPr>
                <w:sz w:val="22"/>
                <w:szCs w:val="22"/>
              </w:rPr>
            </w:pPr>
            <w:r w:rsidRPr="00A174E8">
              <w:rPr>
                <w:sz w:val="22"/>
                <w:szCs w:val="22"/>
              </w:rPr>
              <w:t>Tugas</w:t>
            </w:r>
          </w:p>
        </w:tc>
        <w:tc>
          <w:tcPr>
            <w:tcW w:w="2424" w:type="dxa"/>
            <w:gridSpan w:val="2"/>
          </w:tcPr>
          <w:p w:rsidR="0013372D" w:rsidRPr="00A174E8" w:rsidRDefault="007F2B5F" w:rsidP="00BD4E91">
            <w:pPr>
              <w:ind w:left="-109"/>
              <w:jc w:val="center"/>
              <w:rPr>
                <w:sz w:val="22"/>
                <w:szCs w:val="22"/>
              </w:rPr>
            </w:pPr>
            <w:r w:rsidRPr="00A174E8">
              <w:rPr>
                <w:sz w:val="22"/>
                <w:szCs w:val="22"/>
              </w:rPr>
              <w:t>Ceramah, Cooperative Learning, PBL</w:t>
            </w:r>
          </w:p>
        </w:tc>
        <w:tc>
          <w:tcPr>
            <w:tcW w:w="2244" w:type="dxa"/>
            <w:gridSpan w:val="2"/>
          </w:tcPr>
          <w:p w:rsidR="007F2B5F" w:rsidRPr="00A174E8" w:rsidRDefault="007F2B5F" w:rsidP="007F2B5F">
            <w:pPr>
              <w:pStyle w:val="ListParagraph"/>
              <w:numPr>
                <w:ilvl w:val="0"/>
                <w:numId w:val="30"/>
              </w:numPr>
              <w:ind w:left="160" w:hanging="283"/>
              <w:rPr>
                <w:color w:val="000000"/>
                <w:sz w:val="22"/>
                <w:szCs w:val="22"/>
              </w:rPr>
            </w:pPr>
            <w:r w:rsidRPr="00A174E8">
              <w:rPr>
                <w:rStyle w:val="fontstyle01"/>
                <w:rFonts w:ascii="Times New Roman" w:hAnsi="Times New Roman" w:cs="Times New Roman"/>
                <w:sz w:val="22"/>
                <w:szCs w:val="22"/>
              </w:rPr>
              <w:t>S</w:t>
            </w:r>
            <w:r w:rsidRPr="00A174E8">
              <w:rPr>
                <w:rStyle w:val="fontstyle01"/>
                <w:rFonts w:ascii="Times New Roman" w:hAnsi="Times New Roman" w:cs="Times New Roman"/>
                <w:sz w:val="22"/>
                <w:szCs w:val="22"/>
              </w:rPr>
              <w:t>i</w:t>
            </w:r>
            <w:r w:rsidRPr="00A174E8">
              <w:rPr>
                <w:rStyle w:val="fontstyle01"/>
                <w:rFonts w:ascii="Times New Roman" w:hAnsi="Times New Roman" w:cs="Times New Roman"/>
                <w:sz w:val="22"/>
                <w:szCs w:val="22"/>
              </w:rPr>
              <w:t xml:space="preserve">stem </w:t>
            </w:r>
            <w:r w:rsidRPr="00A174E8">
              <w:rPr>
                <w:rStyle w:val="fontstyle01"/>
                <w:rFonts w:ascii="Times New Roman" w:hAnsi="Times New Roman" w:cs="Times New Roman"/>
                <w:sz w:val="22"/>
                <w:szCs w:val="22"/>
              </w:rPr>
              <w:t>koordinat kartesian</w:t>
            </w:r>
          </w:p>
          <w:p w:rsidR="0013372D" w:rsidRPr="00A174E8" w:rsidRDefault="007F2B5F" w:rsidP="007F2B5F">
            <w:pPr>
              <w:pStyle w:val="ListParagraph"/>
              <w:numPr>
                <w:ilvl w:val="0"/>
                <w:numId w:val="30"/>
              </w:numPr>
              <w:ind w:left="160" w:hanging="283"/>
              <w:rPr>
                <w:rStyle w:val="fontstyle01"/>
                <w:rFonts w:ascii="Times New Roman" w:hAnsi="Times New Roman" w:cs="Times New Roman"/>
                <w:sz w:val="22"/>
                <w:szCs w:val="22"/>
              </w:rPr>
            </w:pPr>
            <w:r w:rsidRPr="00A174E8">
              <w:rPr>
                <w:rStyle w:val="fontstyle01"/>
                <w:rFonts w:ascii="Times New Roman" w:hAnsi="Times New Roman" w:cs="Times New Roman"/>
                <w:sz w:val="22"/>
                <w:szCs w:val="22"/>
              </w:rPr>
              <w:t>Sistem koordinat silinder</w:t>
            </w:r>
          </w:p>
          <w:p w:rsidR="007F2B5F" w:rsidRPr="00A174E8" w:rsidRDefault="007F2B5F" w:rsidP="007F2B5F">
            <w:pPr>
              <w:pStyle w:val="ListParagraph"/>
              <w:numPr>
                <w:ilvl w:val="0"/>
                <w:numId w:val="30"/>
              </w:numPr>
              <w:ind w:left="160" w:hanging="283"/>
              <w:rPr>
                <w:sz w:val="22"/>
                <w:szCs w:val="22"/>
              </w:rPr>
            </w:pPr>
            <w:r w:rsidRPr="00A174E8">
              <w:rPr>
                <w:rStyle w:val="fontstyle01"/>
                <w:rFonts w:ascii="Times New Roman" w:hAnsi="Times New Roman" w:cs="Times New Roman"/>
                <w:sz w:val="22"/>
                <w:szCs w:val="22"/>
              </w:rPr>
              <w:t>Sistem koordinat bola</w:t>
            </w:r>
          </w:p>
        </w:tc>
        <w:tc>
          <w:tcPr>
            <w:tcW w:w="1204" w:type="dxa"/>
          </w:tcPr>
          <w:p w:rsidR="0013372D" w:rsidRPr="007F2B5F" w:rsidRDefault="0013372D" w:rsidP="0078224A">
            <w:pPr>
              <w:jc w:val="center"/>
              <w:rPr>
                <w:sz w:val="22"/>
              </w:rPr>
            </w:pPr>
          </w:p>
        </w:tc>
      </w:tr>
      <w:tr w:rsidR="001F6CBA" w:rsidRPr="00AB1037" w:rsidTr="0011487F">
        <w:trPr>
          <w:trHeight w:val="621"/>
        </w:trPr>
        <w:tc>
          <w:tcPr>
            <w:tcW w:w="1018" w:type="dxa"/>
            <w:shd w:val="clear" w:color="auto" w:fill="92D050"/>
            <w:vAlign w:val="center"/>
          </w:tcPr>
          <w:p w:rsidR="001F6CBA" w:rsidRPr="001F6CBA" w:rsidRDefault="0038061C" w:rsidP="0038061C">
            <w:pPr>
              <w:jc w:val="center"/>
            </w:pPr>
            <w:r>
              <w:t>8</w:t>
            </w:r>
          </w:p>
        </w:tc>
        <w:tc>
          <w:tcPr>
            <w:tcW w:w="11726" w:type="dxa"/>
            <w:gridSpan w:val="12"/>
            <w:shd w:val="clear" w:color="auto" w:fill="92D050"/>
            <w:vAlign w:val="center"/>
          </w:tcPr>
          <w:p w:rsidR="001F6CBA" w:rsidRPr="001F6CBA" w:rsidRDefault="001F6CBA" w:rsidP="0038061C">
            <w:pPr>
              <w:jc w:val="center"/>
              <w:rPr>
                <w:rFonts w:ascii="Book Antiqua" w:eastAsia="Arial Unicode MS" w:hAnsi="Book Antiqua" w:cs="Arial Unicode MS"/>
                <w:b/>
              </w:rPr>
            </w:pPr>
            <w:r w:rsidRPr="001F6CBA">
              <w:rPr>
                <w:rFonts w:ascii="TimesNewRoman" w:hAnsi="TimesNewRoman"/>
                <w:b/>
                <w:bCs/>
              </w:rPr>
              <w:t>Ujian Tengah Semester</w:t>
            </w:r>
          </w:p>
        </w:tc>
        <w:tc>
          <w:tcPr>
            <w:tcW w:w="1204" w:type="dxa"/>
            <w:shd w:val="clear" w:color="auto" w:fill="92D050"/>
          </w:tcPr>
          <w:p w:rsidR="001F6CBA" w:rsidRPr="00E42F28" w:rsidRDefault="001F6CBA" w:rsidP="0078224A">
            <w:pPr>
              <w:jc w:val="center"/>
            </w:pPr>
          </w:p>
        </w:tc>
      </w:tr>
      <w:tr w:rsidR="0011487F" w:rsidRPr="00AB1037" w:rsidTr="0011487F">
        <w:tc>
          <w:tcPr>
            <w:tcW w:w="1018" w:type="dxa"/>
          </w:tcPr>
          <w:p w:rsidR="00F26985" w:rsidRPr="00C07D6C" w:rsidRDefault="00F26985" w:rsidP="00A174E8">
            <w:pPr>
              <w:jc w:val="center"/>
              <w:rPr>
                <w:sz w:val="22"/>
                <w:szCs w:val="22"/>
              </w:rPr>
            </w:pPr>
            <w:r w:rsidRPr="00C07D6C">
              <w:rPr>
                <w:sz w:val="22"/>
                <w:szCs w:val="22"/>
              </w:rPr>
              <w:t>9-1</w:t>
            </w:r>
            <w:r w:rsidR="00A174E8" w:rsidRPr="00C07D6C">
              <w:rPr>
                <w:sz w:val="22"/>
                <w:szCs w:val="22"/>
              </w:rPr>
              <w:t>2</w:t>
            </w:r>
          </w:p>
        </w:tc>
        <w:tc>
          <w:tcPr>
            <w:tcW w:w="2456" w:type="dxa"/>
            <w:gridSpan w:val="4"/>
          </w:tcPr>
          <w:p w:rsidR="00F26985" w:rsidRPr="00C07D6C" w:rsidRDefault="00A174E8" w:rsidP="00A174E8">
            <w:pPr>
              <w:rPr>
                <w:sz w:val="22"/>
                <w:szCs w:val="22"/>
              </w:rPr>
            </w:pPr>
            <w:r w:rsidRPr="00C07D6C">
              <w:rPr>
                <w:rStyle w:val="fontstyle21"/>
                <w:sz w:val="22"/>
                <w:szCs w:val="22"/>
              </w:rPr>
              <w:t xml:space="preserve">Mahasiswa </w:t>
            </w:r>
            <w:r w:rsidRPr="00C07D6C">
              <w:rPr>
                <w:rStyle w:val="fontstyle31"/>
                <w:sz w:val="22"/>
                <w:szCs w:val="22"/>
              </w:rPr>
              <w:t xml:space="preserve">mengevaluasi </w:t>
            </w:r>
            <w:r w:rsidRPr="00C07D6C">
              <w:rPr>
                <w:rStyle w:val="fontstyle21"/>
                <w:sz w:val="22"/>
                <w:szCs w:val="22"/>
              </w:rPr>
              <w:t xml:space="preserve">dan </w:t>
            </w:r>
            <w:r w:rsidRPr="00C07D6C">
              <w:rPr>
                <w:rStyle w:val="fontstyle31"/>
                <w:sz w:val="22"/>
                <w:szCs w:val="22"/>
              </w:rPr>
              <w:t xml:space="preserve">Menerapkan </w:t>
            </w:r>
            <w:r w:rsidRPr="00C07D6C">
              <w:rPr>
                <w:rStyle w:val="fontstyle21"/>
                <w:sz w:val="22"/>
                <w:szCs w:val="22"/>
              </w:rPr>
              <w:t>konsep Differensial dalam kehidupan sehari-hari.</w:t>
            </w:r>
          </w:p>
        </w:tc>
        <w:tc>
          <w:tcPr>
            <w:tcW w:w="2991" w:type="dxa"/>
            <w:gridSpan w:val="3"/>
          </w:tcPr>
          <w:p w:rsidR="009A6F2C" w:rsidRPr="00C07D6C" w:rsidRDefault="009A6F2C" w:rsidP="009A6F2C">
            <w:pPr>
              <w:numPr>
                <w:ilvl w:val="0"/>
                <w:numId w:val="9"/>
              </w:numPr>
              <w:ind w:left="211" w:hanging="284"/>
              <w:rPr>
                <w:sz w:val="22"/>
                <w:szCs w:val="22"/>
              </w:rPr>
            </w:pPr>
            <w:r w:rsidRPr="00C07D6C">
              <w:rPr>
                <w:rStyle w:val="fontstyle21"/>
                <w:sz w:val="22"/>
                <w:szCs w:val="22"/>
              </w:rPr>
              <w:t xml:space="preserve">Mahasiswa dapat </w:t>
            </w:r>
            <w:r w:rsidRPr="00C07D6C">
              <w:rPr>
                <w:rStyle w:val="fontstyle31"/>
                <w:sz w:val="22"/>
                <w:szCs w:val="22"/>
              </w:rPr>
              <w:t xml:space="preserve">menyelesaikan </w:t>
            </w:r>
            <w:r w:rsidRPr="00C07D6C">
              <w:rPr>
                <w:rStyle w:val="fontstyle21"/>
                <w:sz w:val="22"/>
                <w:szCs w:val="22"/>
              </w:rPr>
              <w:t>differensial parsial suatu fungsi.</w:t>
            </w:r>
          </w:p>
          <w:p w:rsidR="009A6F2C" w:rsidRPr="00C07D6C" w:rsidRDefault="009A6F2C" w:rsidP="009A6F2C">
            <w:pPr>
              <w:numPr>
                <w:ilvl w:val="0"/>
                <w:numId w:val="9"/>
              </w:numPr>
              <w:ind w:left="211" w:hanging="284"/>
              <w:rPr>
                <w:sz w:val="22"/>
                <w:szCs w:val="22"/>
              </w:rPr>
            </w:pPr>
            <w:r w:rsidRPr="00C07D6C">
              <w:rPr>
                <w:rStyle w:val="fontstyle21"/>
                <w:sz w:val="22"/>
                <w:szCs w:val="22"/>
              </w:rPr>
              <w:t xml:space="preserve">Mahasiswa dapat </w:t>
            </w:r>
            <w:r w:rsidRPr="00C07D6C">
              <w:rPr>
                <w:rStyle w:val="fontstyle31"/>
                <w:sz w:val="22"/>
                <w:szCs w:val="22"/>
              </w:rPr>
              <w:t xml:space="preserve">menyelesaikan </w:t>
            </w:r>
            <w:r w:rsidRPr="00C07D6C">
              <w:rPr>
                <w:rStyle w:val="fontstyle21"/>
                <w:sz w:val="22"/>
                <w:szCs w:val="22"/>
              </w:rPr>
              <w:t>differensial dengan metode implisit.</w:t>
            </w:r>
          </w:p>
          <w:p w:rsidR="009A6F2C" w:rsidRPr="00C07D6C" w:rsidRDefault="009A6F2C" w:rsidP="009A6F2C">
            <w:pPr>
              <w:numPr>
                <w:ilvl w:val="0"/>
                <w:numId w:val="9"/>
              </w:numPr>
              <w:ind w:left="211" w:hanging="284"/>
              <w:rPr>
                <w:sz w:val="22"/>
                <w:szCs w:val="22"/>
              </w:rPr>
            </w:pPr>
            <w:r w:rsidRPr="00C07D6C">
              <w:rPr>
                <w:rStyle w:val="fontstyle21"/>
                <w:sz w:val="22"/>
                <w:szCs w:val="22"/>
              </w:rPr>
              <w:t xml:space="preserve">Mahasiswa dapat </w:t>
            </w:r>
            <w:r w:rsidRPr="00C07D6C">
              <w:rPr>
                <w:rStyle w:val="fontstyle31"/>
                <w:sz w:val="22"/>
                <w:szCs w:val="22"/>
              </w:rPr>
              <w:t xml:space="preserve">menggunakan </w:t>
            </w:r>
            <w:r w:rsidRPr="00C07D6C">
              <w:rPr>
                <w:rStyle w:val="fontstyle21"/>
                <w:sz w:val="22"/>
                <w:szCs w:val="22"/>
              </w:rPr>
              <w:t>konsep turunan untuk menentukan nilai maksimun dan minimum suatu fungsi yang diberikan.</w:t>
            </w:r>
          </w:p>
          <w:p w:rsidR="00F26985" w:rsidRPr="00C07D6C" w:rsidRDefault="009A6F2C" w:rsidP="009A6F2C">
            <w:pPr>
              <w:numPr>
                <w:ilvl w:val="0"/>
                <w:numId w:val="9"/>
              </w:numPr>
              <w:ind w:left="211" w:hanging="284"/>
              <w:rPr>
                <w:sz w:val="22"/>
                <w:szCs w:val="22"/>
              </w:rPr>
            </w:pPr>
            <w:r w:rsidRPr="00C07D6C">
              <w:rPr>
                <w:rStyle w:val="fontstyle21"/>
                <w:sz w:val="22"/>
                <w:szCs w:val="22"/>
              </w:rPr>
              <w:lastRenderedPageBreak/>
              <w:t xml:space="preserve">Mahasiswa dapat </w:t>
            </w:r>
            <w:r w:rsidRPr="00C07D6C">
              <w:rPr>
                <w:rStyle w:val="fontstyle31"/>
                <w:sz w:val="22"/>
                <w:szCs w:val="22"/>
              </w:rPr>
              <w:t xml:space="preserve">menentukan </w:t>
            </w:r>
            <w:r w:rsidRPr="00C07D6C">
              <w:rPr>
                <w:rStyle w:val="fontstyle21"/>
                <w:sz w:val="22"/>
                <w:szCs w:val="22"/>
              </w:rPr>
              <w:t>nilai maksimun dan minimum menggunakan metode lagrange</w:t>
            </w:r>
          </w:p>
        </w:tc>
        <w:tc>
          <w:tcPr>
            <w:tcW w:w="1611" w:type="dxa"/>
          </w:tcPr>
          <w:p w:rsidR="00F26985" w:rsidRPr="00C07D6C" w:rsidRDefault="00F26985" w:rsidP="00F26985">
            <w:pPr>
              <w:rPr>
                <w:b/>
                <w:sz w:val="22"/>
                <w:szCs w:val="22"/>
              </w:rPr>
            </w:pPr>
            <w:r w:rsidRPr="00C07D6C">
              <w:rPr>
                <w:b/>
                <w:sz w:val="22"/>
                <w:szCs w:val="22"/>
              </w:rPr>
              <w:lastRenderedPageBreak/>
              <w:t>Kriteria:</w:t>
            </w:r>
          </w:p>
          <w:p w:rsidR="00F26985" w:rsidRPr="00C07D6C" w:rsidRDefault="00F26985" w:rsidP="00F26985">
            <w:pPr>
              <w:rPr>
                <w:sz w:val="22"/>
                <w:szCs w:val="22"/>
              </w:rPr>
            </w:pPr>
            <w:r w:rsidRPr="00C07D6C">
              <w:rPr>
                <w:sz w:val="22"/>
                <w:szCs w:val="22"/>
              </w:rPr>
              <w:t>Ketapatan Teori, Kedalaman dan keluasan materi,</w:t>
            </w:r>
          </w:p>
          <w:p w:rsidR="00F26985" w:rsidRPr="00C07D6C" w:rsidRDefault="00F26985" w:rsidP="00F26985">
            <w:pPr>
              <w:rPr>
                <w:sz w:val="22"/>
                <w:szCs w:val="22"/>
              </w:rPr>
            </w:pPr>
            <w:r w:rsidRPr="00C07D6C">
              <w:rPr>
                <w:sz w:val="22"/>
                <w:szCs w:val="22"/>
              </w:rPr>
              <w:t>Sumber bervariasi</w:t>
            </w:r>
          </w:p>
          <w:p w:rsidR="00906F01" w:rsidRDefault="00906F01" w:rsidP="00F26985">
            <w:pPr>
              <w:rPr>
                <w:b/>
                <w:sz w:val="22"/>
                <w:szCs w:val="22"/>
              </w:rPr>
            </w:pPr>
          </w:p>
          <w:p w:rsidR="00906F01" w:rsidRDefault="00906F01" w:rsidP="00F26985">
            <w:pPr>
              <w:rPr>
                <w:b/>
                <w:sz w:val="22"/>
                <w:szCs w:val="22"/>
              </w:rPr>
            </w:pPr>
          </w:p>
          <w:p w:rsidR="00906F01" w:rsidRDefault="00906F01" w:rsidP="00F26985">
            <w:pPr>
              <w:rPr>
                <w:b/>
                <w:sz w:val="22"/>
                <w:szCs w:val="22"/>
              </w:rPr>
            </w:pPr>
          </w:p>
          <w:p w:rsidR="00906F01" w:rsidRDefault="00906F01" w:rsidP="00F26985">
            <w:pPr>
              <w:rPr>
                <w:b/>
                <w:sz w:val="22"/>
                <w:szCs w:val="22"/>
              </w:rPr>
            </w:pPr>
          </w:p>
          <w:p w:rsidR="00F26985" w:rsidRPr="00C07D6C" w:rsidRDefault="00F26985" w:rsidP="00F26985">
            <w:pPr>
              <w:rPr>
                <w:b/>
                <w:sz w:val="22"/>
                <w:szCs w:val="22"/>
              </w:rPr>
            </w:pPr>
            <w:r w:rsidRPr="00C07D6C">
              <w:rPr>
                <w:b/>
                <w:sz w:val="22"/>
                <w:szCs w:val="22"/>
              </w:rPr>
              <w:lastRenderedPageBreak/>
              <w:t>Bentuk Penilaian:</w:t>
            </w:r>
          </w:p>
          <w:p w:rsidR="00F26985" w:rsidRPr="00C07D6C" w:rsidRDefault="00F26985" w:rsidP="00F26985">
            <w:pPr>
              <w:rPr>
                <w:sz w:val="22"/>
                <w:szCs w:val="22"/>
              </w:rPr>
            </w:pPr>
            <w:r w:rsidRPr="00C07D6C">
              <w:rPr>
                <w:sz w:val="22"/>
                <w:szCs w:val="22"/>
              </w:rPr>
              <w:t>Tugas</w:t>
            </w:r>
            <w:r w:rsidR="00097C7F" w:rsidRPr="00C07D6C">
              <w:rPr>
                <w:sz w:val="22"/>
                <w:szCs w:val="22"/>
              </w:rPr>
              <w:t xml:space="preserve"> dan kuiz</w:t>
            </w:r>
          </w:p>
        </w:tc>
        <w:tc>
          <w:tcPr>
            <w:tcW w:w="2424" w:type="dxa"/>
            <w:gridSpan w:val="2"/>
          </w:tcPr>
          <w:p w:rsidR="00F26985" w:rsidRPr="00C07D6C" w:rsidRDefault="00906F01" w:rsidP="00F26985">
            <w:pPr>
              <w:ind w:left="-109"/>
              <w:jc w:val="center"/>
              <w:rPr>
                <w:sz w:val="22"/>
                <w:szCs w:val="22"/>
              </w:rPr>
            </w:pPr>
            <w:r w:rsidRPr="00A174E8">
              <w:rPr>
                <w:sz w:val="22"/>
                <w:szCs w:val="22"/>
              </w:rPr>
              <w:lastRenderedPageBreak/>
              <w:t>Ceramah, Cooperative Learning</w:t>
            </w:r>
          </w:p>
        </w:tc>
        <w:tc>
          <w:tcPr>
            <w:tcW w:w="2244" w:type="dxa"/>
            <w:gridSpan w:val="2"/>
          </w:tcPr>
          <w:p w:rsidR="00C07D6C" w:rsidRPr="00C07D6C" w:rsidRDefault="00C07D6C" w:rsidP="00C07D6C">
            <w:pPr>
              <w:pStyle w:val="ListParagraph"/>
              <w:numPr>
                <w:ilvl w:val="0"/>
                <w:numId w:val="30"/>
              </w:numPr>
              <w:ind w:left="160" w:hanging="283"/>
              <w:rPr>
                <w:color w:val="000000"/>
                <w:sz w:val="22"/>
                <w:szCs w:val="22"/>
              </w:rPr>
            </w:pPr>
            <w:r w:rsidRPr="00C07D6C">
              <w:rPr>
                <w:rStyle w:val="fontstyle01"/>
                <w:rFonts w:ascii="Times New Roman" w:hAnsi="Times New Roman" w:cs="Times New Roman"/>
                <w:sz w:val="22"/>
                <w:szCs w:val="22"/>
              </w:rPr>
              <w:t>Pengantar Diferensial</w:t>
            </w:r>
          </w:p>
          <w:p w:rsidR="00C07D6C" w:rsidRPr="00C07D6C" w:rsidRDefault="00C07D6C" w:rsidP="00C07D6C">
            <w:pPr>
              <w:pStyle w:val="ListParagraph"/>
              <w:numPr>
                <w:ilvl w:val="0"/>
                <w:numId w:val="30"/>
              </w:numPr>
              <w:ind w:left="160" w:hanging="283"/>
              <w:rPr>
                <w:color w:val="000000"/>
                <w:sz w:val="22"/>
                <w:szCs w:val="22"/>
              </w:rPr>
            </w:pPr>
            <w:r w:rsidRPr="00C07D6C">
              <w:rPr>
                <w:rStyle w:val="fontstyle01"/>
                <w:rFonts w:ascii="Times New Roman" w:hAnsi="Times New Roman" w:cs="Times New Roman"/>
                <w:sz w:val="22"/>
                <w:szCs w:val="22"/>
              </w:rPr>
              <w:t>Diferensial Total</w:t>
            </w:r>
          </w:p>
          <w:p w:rsidR="00C07D6C" w:rsidRPr="00C07D6C" w:rsidRDefault="00C07D6C" w:rsidP="00C07D6C">
            <w:pPr>
              <w:pStyle w:val="ListParagraph"/>
              <w:numPr>
                <w:ilvl w:val="0"/>
                <w:numId w:val="30"/>
              </w:numPr>
              <w:ind w:left="160" w:hanging="283"/>
              <w:rPr>
                <w:color w:val="000000"/>
                <w:sz w:val="22"/>
                <w:szCs w:val="22"/>
              </w:rPr>
            </w:pPr>
            <w:r w:rsidRPr="00C07D6C">
              <w:rPr>
                <w:rStyle w:val="fontstyle01"/>
                <w:rFonts w:ascii="Times New Roman" w:hAnsi="Times New Roman" w:cs="Times New Roman"/>
                <w:sz w:val="22"/>
                <w:szCs w:val="22"/>
              </w:rPr>
              <w:t>Diferensial Fungsi</w:t>
            </w:r>
            <w:r w:rsidRPr="00C07D6C">
              <w:rPr>
                <w:rStyle w:val="fontstyle01"/>
                <w:rFonts w:ascii="Times New Roman" w:hAnsi="Times New Roman" w:cs="Times New Roman"/>
                <w:sz w:val="22"/>
                <w:szCs w:val="22"/>
              </w:rPr>
              <w:t xml:space="preserve"> </w:t>
            </w:r>
            <w:r w:rsidRPr="00C07D6C">
              <w:rPr>
                <w:rStyle w:val="fontstyle01"/>
                <w:rFonts w:ascii="Times New Roman" w:hAnsi="Times New Roman" w:cs="Times New Roman"/>
                <w:sz w:val="22"/>
                <w:szCs w:val="22"/>
              </w:rPr>
              <w:t>terhadap fungsi</w:t>
            </w:r>
          </w:p>
          <w:p w:rsidR="00C07D6C" w:rsidRPr="00C07D6C" w:rsidRDefault="00C07D6C" w:rsidP="00C07D6C">
            <w:pPr>
              <w:pStyle w:val="ListParagraph"/>
              <w:numPr>
                <w:ilvl w:val="0"/>
                <w:numId w:val="30"/>
              </w:numPr>
              <w:ind w:left="160" w:hanging="283"/>
              <w:rPr>
                <w:color w:val="000000"/>
                <w:sz w:val="22"/>
                <w:szCs w:val="22"/>
              </w:rPr>
            </w:pPr>
            <w:r w:rsidRPr="00C07D6C">
              <w:rPr>
                <w:rStyle w:val="fontstyle01"/>
                <w:rFonts w:ascii="Times New Roman" w:hAnsi="Times New Roman" w:cs="Times New Roman"/>
                <w:sz w:val="22"/>
                <w:szCs w:val="22"/>
              </w:rPr>
              <w:t>Diferensial Implisit</w:t>
            </w:r>
          </w:p>
          <w:p w:rsidR="00C07D6C" w:rsidRPr="00C07D6C" w:rsidRDefault="00C07D6C" w:rsidP="00C07D6C">
            <w:pPr>
              <w:pStyle w:val="ListParagraph"/>
              <w:numPr>
                <w:ilvl w:val="0"/>
                <w:numId w:val="30"/>
              </w:numPr>
              <w:ind w:left="160" w:hanging="283"/>
              <w:rPr>
                <w:color w:val="000000"/>
                <w:sz w:val="22"/>
                <w:szCs w:val="22"/>
              </w:rPr>
            </w:pPr>
            <w:r w:rsidRPr="00C07D6C">
              <w:rPr>
                <w:rStyle w:val="fontstyle01"/>
                <w:rFonts w:ascii="Times New Roman" w:hAnsi="Times New Roman" w:cs="Times New Roman"/>
                <w:sz w:val="22"/>
                <w:szCs w:val="22"/>
              </w:rPr>
              <w:t>Aturan Rantai</w:t>
            </w:r>
          </w:p>
          <w:p w:rsidR="00C07D6C" w:rsidRPr="00C07D6C" w:rsidRDefault="00C07D6C" w:rsidP="00C07D6C">
            <w:pPr>
              <w:pStyle w:val="ListParagraph"/>
              <w:numPr>
                <w:ilvl w:val="0"/>
                <w:numId w:val="30"/>
              </w:numPr>
              <w:ind w:left="160" w:hanging="283"/>
              <w:rPr>
                <w:rStyle w:val="fontstyle01"/>
                <w:rFonts w:ascii="Times New Roman" w:hAnsi="Times New Roman" w:cs="Times New Roman"/>
                <w:sz w:val="22"/>
                <w:szCs w:val="22"/>
              </w:rPr>
            </w:pPr>
            <w:r w:rsidRPr="00C07D6C">
              <w:rPr>
                <w:rStyle w:val="fontstyle01"/>
                <w:rFonts w:ascii="Times New Roman" w:hAnsi="Times New Roman" w:cs="Times New Roman"/>
                <w:sz w:val="22"/>
                <w:szCs w:val="22"/>
              </w:rPr>
              <w:t>Problems maksimum</w:t>
            </w:r>
            <w:r w:rsidRPr="00C07D6C">
              <w:rPr>
                <w:rStyle w:val="fontstyle01"/>
                <w:rFonts w:ascii="Times New Roman" w:hAnsi="Times New Roman" w:cs="Times New Roman"/>
                <w:sz w:val="22"/>
                <w:szCs w:val="22"/>
              </w:rPr>
              <w:t xml:space="preserve"> </w:t>
            </w:r>
            <w:r w:rsidRPr="00C07D6C">
              <w:rPr>
                <w:rStyle w:val="fontstyle01"/>
                <w:rFonts w:ascii="Times New Roman" w:hAnsi="Times New Roman" w:cs="Times New Roman"/>
                <w:sz w:val="22"/>
                <w:szCs w:val="22"/>
              </w:rPr>
              <w:t>dan minimum</w:t>
            </w:r>
          </w:p>
          <w:p w:rsidR="00C07D6C" w:rsidRPr="00C07D6C" w:rsidRDefault="00C07D6C" w:rsidP="00C07D6C">
            <w:pPr>
              <w:pStyle w:val="ListParagraph"/>
              <w:numPr>
                <w:ilvl w:val="0"/>
                <w:numId w:val="30"/>
              </w:numPr>
              <w:ind w:left="160" w:hanging="283"/>
              <w:rPr>
                <w:color w:val="000000"/>
                <w:sz w:val="22"/>
                <w:szCs w:val="22"/>
              </w:rPr>
            </w:pPr>
            <w:r w:rsidRPr="00C07D6C">
              <w:rPr>
                <w:rStyle w:val="fontstyle01"/>
                <w:rFonts w:ascii="Times New Roman" w:hAnsi="Times New Roman" w:cs="Times New Roman"/>
                <w:sz w:val="22"/>
                <w:szCs w:val="22"/>
              </w:rPr>
              <w:t>Persoalan syarat batas</w:t>
            </w:r>
          </w:p>
          <w:p w:rsidR="00F26985" w:rsidRPr="00C07D6C" w:rsidRDefault="00F26985" w:rsidP="00C07D6C">
            <w:pPr>
              <w:ind w:left="160" w:hanging="283"/>
              <w:rPr>
                <w:iCs/>
                <w:sz w:val="22"/>
                <w:szCs w:val="22"/>
              </w:rPr>
            </w:pPr>
          </w:p>
        </w:tc>
        <w:tc>
          <w:tcPr>
            <w:tcW w:w="1204" w:type="dxa"/>
          </w:tcPr>
          <w:p w:rsidR="00F26985" w:rsidRPr="00A174E8" w:rsidRDefault="00F26985" w:rsidP="00F26985">
            <w:pPr>
              <w:jc w:val="center"/>
              <w:rPr>
                <w:sz w:val="22"/>
                <w:szCs w:val="22"/>
              </w:rPr>
            </w:pPr>
          </w:p>
        </w:tc>
      </w:tr>
      <w:tr w:rsidR="0011487F" w:rsidRPr="00AB1037" w:rsidTr="0011487F">
        <w:tc>
          <w:tcPr>
            <w:tcW w:w="1018" w:type="dxa"/>
          </w:tcPr>
          <w:p w:rsidR="00F26985" w:rsidRPr="00906F01" w:rsidRDefault="005C536B" w:rsidP="00097C7F">
            <w:pPr>
              <w:ind w:left="-113"/>
              <w:jc w:val="center"/>
              <w:rPr>
                <w:sz w:val="22"/>
              </w:rPr>
            </w:pPr>
            <w:r>
              <w:rPr>
                <w:sz w:val="22"/>
              </w:rPr>
              <w:lastRenderedPageBreak/>
              <w:t>13-15</w:t>
            </w:r>
          </w:p>
        </w:tc>
        <w:tc>
          <w:tcPr>
            <w:tcW w:w="2456" w:type="dxa"/>
            <w:gridSpan w:val="4"/>
          </w:tcPr>
          <w:p w:rsidR="00F26985" w:rsidRPr="00906F01" w:rsidRDefault="00C6145F" w:rsidP="00C6145F">
            <w:pPr>
              <w:rPr>
                <w:sz w:val="22"/>
              </w:rPr>
            </w:pPr>
            <w:r w:rsidRPr="008C7689">
              <w:rPr>
                <w:rStyle w:val="fontstyle21"/>
                <w:sz w:val="22"/>
                <w:szCs w:val="22"/>
              </w:rPr>
              <w:t xml:space="preserve">Mahasiswa </w:t>
            </w:r>
            <w:r w:rsidRPr="008C7689">
              <w:rPr>
                <w:rStyle w:val="fontstyle31"/>
                <w:sz w:val="22"/>
                <w:szCs w:val="22"/>
              </w:rPr>
              <w:t xml:space="preserve">menerapkan </w:t>
            </w:r>
            <w:r w:rsidRPr="008C7689">
              <w:rPr>
                <w:rStyle w:val="fontstyle21"/>
                <w:sz w:val="22"/>
                <w:szCs w:val="22"/>
              </w:rPr>
              <w:t xml:space="preserve">dan </w:t>
            </w:r>
            <w:r w:rsidRPr="008C7689">
              <w:rPr>
                <w:rStyle w:val="fontstyle31"/>
                <w:sz w:val="22"/>
                <w:szCs w:val="22"/>
              </w:rPr>
              <w:t xml:space="preserve">mengevaluasi </w:t>
            </w:r>
            <w:r w:rsidRPr="008C7689">
              <w:rPr>
                <w:rStyle w:val="fontstyle21"/>
                <w:sz w:val="22"/>
                <w:szCs w:val="22"/>
              </w:rPr>
              <w:t xml:space="preserve">pengertian dan cara menentukan integral, Penggunaan Integral Lipat diantaranya menentukan luas daerah, serta dapat </w:t>
            </w:r>
            <w:r w:rsidRPr="008C7689">
              <w:rPr>
                <w:rStyle w:val="fontstyle31"/>
                <w:sz w:val="22"/>
                <w:szCs w:val="22"/>
              </w:rPr>
              <w:t xml:space="preserve">menerapkan </w:t>
            </w:r>
            <w:r w:rsidRPr="008C7689">
              <w:rPr>
                <w:rStyle w:val="fontstyle21"/>
                <w:sz w:val="22"/>
                <w:szCs w:val="22"/>
              </w:rPr>
              <w:t>dalam menghitung luas daerah dan volume benda</w:t>
            </w:r>
          </w:p>
        </w:tc>
        <w:tc>
          <w:tcPr>
            <w:tcW w:w="2991" w:type="dxa"/>
            <w:gridSpan w:val="3"/>
          </w:tcPr>
          <w:p w:rsidR="00C6145F" w:rsidRPr="00C6145F" w:rsidRDefault="00C6145F" w:rsidP="00C6145F">
            <w:pPr>
              <w:numPr>
                <w:ilvl w:val="0"/>
                <w:numId w:val="20"/>
              </w:numPr>
              <w:ind w:left="241" w:hanging="284"/>
              <w:rPr>
                <w:sz w:val="22"/>
              </w:rPr>
            </w:pPr>
            <w:r w:rsidRPr="00C6145F">
              <w:rPr>
                <w:rStyle w:val="fontstyle21"/>
                <w:sz w:val="22"/>
              </w:rPr>
              <w:t xml:space="preserve">Mahasiswa dapat </w:t>
            </w:r>
            <w:r w:rsidRPr="00C6145F">
              <w:rPr>
                <w:rStyle w:val="fontstyle31"/>
                <w:sz w:val="22"/>
              </w:rPr>
              <w:t xml:space="preserve">Menentukan </w:t>
            </w:r>
            <w:r w:rsidRPr="00C6145F">
              <w:rPr>
                <w:rStyle w:val="fontstyle21"/>
                <w:sz w:val="22"/>
              </w:rPr>
              <w:t>integral lipat.</w:t>
            </w:r>
          </w:p>
          <w:p w:rsidR="00C6145F" w:rsidRPr="00C6145F" w:rsidRDefault="00C6145F" w:rsidP="00C6145F">
            <w:pPr>
              <w:numPr>
                <w:ilvl w:val="0"/>
                <w:numId w:val="20"/>
              </w:numPr>
              <w:ind w:left="241" w:hanging="284"/>
              <w:rPr>
                <w:sz w:val="22"/>
              </w:rPr>
            </w:pPr>
            <w:r w:rsidRPr="00C6145F">
              <w:rPr>
                <w:rStyle w:val="fontstyle21"/>
                <w:sz w:val="22"/>
              </w:rPr>
              <w:t>Mahasiswa dapat menerapkan sifat-sifat integral untuk menentukan nilai integral.</w:t>
            </w:r>
          </w:p>
          <w:p w:rsidR="00C6145F" w:rsidRPr="00C6145F" w:rsidRDefault="00C6145F" w:rsidP="00C6145F">
            <w:pPr>
              <w:numPr>
                <w:ilvl w:val="0"/>
                <w:numId w:val="20"/>
              </w:numPr>
              <w:ind w:left="241" w:hanging="284"/>
              <w:rPr>
                <w:sz w:val="22"/>
              </w:rPr>
            </w:pPr>
            <w:r w:rsidRPr="00C6145F">
              <w:rPr>
                <w:rStyle w:val="fontstyle21"/>
                <w:sz w:val="22"/>
              </w:rPr>
              <w:t xml:space="preserve">Mahasiswa dapat </w:t>
            </w:r>
            <w:r w:rsidRPr="00C6145F">
              <w:rPr>
                <w:rStyle w:val="fontstyle31"/>
                <w:sz w:val="22"/>
              </w:rPr>
              <w:t xml:space="preserve">Menggunakan </w:t>
            </w:r>
            <w:r w:rsidRPr="00C6145F">
              <w:rPr>
                <w:rStyle w:val="fontstyle21"/>
                <w:sz w:val="22"/>
              </w:rPr>
              <w:t>integral lipat untuk menyelesaikan masalah dalam fisika.</w:t>
            </w:r>
          </w:p>
          <w:p w:rsidR="00F26985" w:rsidRPr="00C6145F" w:rsidRDefault="00C6145F" w:rsidP="00C6145F">
            <w:pPr>
              <w:numPr>
                <w:ilvl w:val="0"/>
                <w:numId w:val="20"/>
              </w:numPr>
              <w:ind w:left="241" w:hanging="284"/>
              <w:rPr>
                <w:sz w:val="22"/>
              </w:rPr>
            </w:pPr>
            <w:r w:rsidRPr="00C6145F">
              <w:rPr>
                <w:rStyle w:val="fontstyle21"/>
                <w:sz w:val="22"/>
              </w:rPr>
              <w:t xml:space="preserve">Mahasiswa dapat </w:t>
            </w:r>
            <w:r w:rsidRPr="00C6145F">
              <w:rPr>
                <w:rStyle w:val="fontstyle31"/>
                <w:sz w:val="22"/>
              </w:rPr>
              <w:t xml:space="preserve">menyelesaikan </w:t>
            </w:r>
            <w:r w:rsidRPr="00C6145F">
              <w:rPr>
                <w:rStyle w:val="fontstyle21"/>
                <w:sz w:val="22"/>
              </w:rPr>
              <w:t>integral dengan menggunakan pengubahan variable : Jacobian.</w:t>
            </w:r>
          </w:p>
        </w:tc>
        <w:tc>
          <w:tcPr>
            <w:tcW w:w="1611" w:type="dxa"/>
          </w:tcPr>
          <w:p w:rsidR="00F26985" w:rsidRPr="00906F01" w:rsidRDefault="00F26985" w:rsidP="00F26985">
            <w:pPr>
              <w:rPr>
                <w:b/>
                <w:sz w:val="22"/>
              </w:rPr>
            </w:pPr>
            <w:r w:rsidRPr="00906F01">
              <w:rPr>
                <w:b/>
                <w:sz w:val="22"/>
              </w:rPr>
              <w:t>Kriteria:</w:t>
            </w:r>
          </w:p>
          <w:p w:rsidR="00F26985" w:rsidRPr="00906F01" w:rsidRDefault="00F26985" w:rsidP="00F26985">
            <w:pPr>
              <w:rPr>
                <w:sz w:val="22"/>
              </w:rPr>
            </w:pPr>
            <w:r w:rsidRPr="00906F01">
              <w:rPr>
                <w:sz w:val="22"/>
              </w:rPr>
              <w:t>Ketepatan teori, kejelasan informasi, sumber rujukan bervariasi</w:t>
            </w:r>
          </w:p>
          <w:p w:rsidR="00F26985" w:rsidRPr="00906F01" w:rsidRDefault="00F26985" w:rsidP="00F26985">
            <w:pPr>
              <w:rPr>
                <w:sz w:val="22"/>
              </w:rPr>
            </w:pPr>
          </w:p>
          <w:p w:rsidR="00F26985" w:rsidRPr="00906F01" w:rsidRDefault="00F26985" w:rsidP="00F26985">
            <w:pPr>
              <w:rPr>
                <w:sz w:val="22"/>
              </w:rPr>
            </w:pPr>
          </w:p>
          <w:p w:rsidR="00F26985" w:rsidRPr="00906F01" w:rsidRDefault="00F26985" w:rsidP="00F26985">
            <w:pPr>
              <w:rPr>
                <w:b/>
                <w:sz w:val="22"/>
              </w:rPr>
            </w:pPr>
            <w:r w:rsidRPr="00906F01">
              <w:rPr>
                <w:b/>
                <w:sz w:val="22"/>
              </w:rPr>
              <w:t>Bentuk Penilaian:</w:t>
            </w:r>
          </w:p>
          <w:p w:rsidR="00F26985" w:rsidRPr="00906F01" w:rsidRDefault="00097C7F" w:rsidP="00F26985">
            <w:pPr>
              <w:rPr>
                <w:sz w:val="22"/>
              </w:rPr>
            </w:pPr>
            <w:r w:rsidRPr="00906F01">
              <w:rPr>
                <w:sz w:val="22"/>
              </w:rPr>
              <w:t>Tugas dan kuiz</w:t>
            </w:r>
          </w:p>
          <w:p w:rsidR="00F26985" w:rsidRPr="00906F01" w:rsidRDefault="00F26985" w:rsidP="00F26985">
            <w:pPr>
              <w:rPr>
                <w:sz w:val="22"/>
              </w:rPr>
            </w:pPr>
          </w:p>
        </w:tc>
        <w:tc>
          <w:tcPr>
            <w:tcW w:w="2424" w:type="dxa"/>
            <w:gridSpan w:val="2"/>
          </w:tcPr>
          <w:p w:rsidR="00F26985" w:rsidRPr="00906F01" w:rsidRDefault="005C536B" w:rsidP="00097C7F">
            <w:pPr>
              <w:ind w:left="-109"/>
              <w:jc w:val="center"/>
              <w:rPr>
                <w:sz w:val="22"/>
              </w:rPr>
            </w:pPr>
            <w:r w:rsidRPr="00A174E8">
              <w:rPr>
                <w:sz w:val="22"/>
                <w:szCs w:val="22"/>
              </w:rPr>
              <w:t>Ceramah, Cooperative Learning</w:t>
            </w:r>
          </w:p>
        </w:tc>
        <w:tc>
          <w:tcPr>
            <w:tcW w:w="2244" w:type="dxa"/>
            <w:gridSpan w:val="2"/>
          </w:tcPr>
          <w:p w:rsidR="005C536B" w:rsidRPr="005C536B" w:rsidRDefault="005C536B" w:rsidP="005C536B">
            <w:pPr>
              <w:pStyle w:val="ListParagraph"/>
              <w:numPr>
                <w:ilvl w:val="0"/>
                <w:numId w:val="31"/>
              </w:numPr>
              <w:ind w:left="160" w:hanging="283"/>
              <w:rPr>
                <w:rStyle w:val="fontstyle01"/>
                <w:rFonts w:ascii="Times New Roman" w:hAnsi="Times New Roman" w:cs="Times New Roman"/>
                <w:sz w:val="22"/>
                <w:szCs w:val="22"/>
              </w:rPr>
            </w:pPr>
            <w:r w:rsidRPr="005C536B">
              <w:rPr>
                <w:rStyle w:val="fontstyle01"/>
                <w:rFonts w:ascii="Times New Roman" w:hAnsi="Times New Roman" w:cs="Times New Roman"/>
                <w:sz w:val="22"/>
                <w:szCs w:val="22"/>
              </w:rPr>
              <w:t>Pengantar Integral</w:t>
            </w:r>
          </w:p>
          <w:p w:rsidR="005C536B" w:rsidRPr="005C536B" w:rsidRDefault="005C536B" w:rsidP="005C536B">
            <w:pPr>
              <w:pStyle w:val="ListParagraph"/>
              <w:numPr>
                <w:ilvl w:val="0"/>
                <w:numId w:val="31"/>
              </w:numPr>
              <w:ind w:left="160" w:hanging="283"/>
              <w:rPr>
                <w:rStyle w:val="fontstyle01"/>
                <w:rFonts w:ascii="Times New Roman" w:hAnsi="Times New Roman" w:cs="Times New Roman"/>
                <w:sz w:val="22"/>
                <w:szCs w:val="22"/>
              </w:rPr>
            </w:pPr>
            <w:r w:rsidRPr="005C536B">
              <w:rPr>
                <w:rStyle w:val="fontstyle01"/>
                <w:rFonts w:ascii="Times New Roman" w:hAnsi="Times New Roman" w:cs="Times New Roman"/>
                <w:sz w:val="22"/>
                <w:szCs w:val="22"/>
              </w:rPr>
              <w:t>Integral rangkap dua</w:t>
            </w:r>
            <w:r w:rsidRPr="005C536B">
              <w:rPr>
                <w:rStyle w:val="fontstyle01"/>
                <w:rFonts w:ascii="Times New Roman" w:hAnsi="Times New Roman" w:cs="Times New Roman"/>
                <w:sz w:val="22"/>
                <w:szCs w:val="22"/>
              </w:rPr>
              <w:t xml:space="preserve"> </w:t>
            </w:r>
            <w:r w:rsidRPr="005C536B">
              <w:rPr>
                <w:rStyle w:val="fontstyle01"/>
                <w:rFonts w:ascii="Times New Roman" w:hAnsi="Times New Roman" w:cs="Times New Roman"/>
                <w:sz w:val="22"/>
                <w:szCs w:val="22"/>
              </w:rPr>
              <w:t>dan tiga</w:t>
            </w:r>
          </w:p>
          <w:p w:rsidR="005C536B" w:rsidRPr="005C536B" w:rsidRDefault="005C536B" w:rsidP="005C536B">
            <w:pPr>
              <w:pStyle w:val="ListParagraph"/>
              <w:numPr>
                <w:ilvl w:val="0"/>
                <w:numId w:val="31"/>
              </w:numPr>
              <w:ind w:left="160" w:hanging="283"/>
              <w:rPr>
                <w:rStyle w:val="fontstyle01"/>
                <w:rFonts w:ascii="Times New Roman" w:hAnsi="Times New Roman" w:cs="Times New Roman"/>
                <w:sz w:val="22"/>
                <w:szCs w:val="22"/>
              </w:rPr>
            </w:pPr>
            <w:r w:rsidRPr="005C536B">
              <w:rPr>
                <w:rStyle w:val="fontstyle01"/>
                <w:rFonts w:ascii="Times New Roman" w:hAnsi="Times New Roman" w:cs="Times New Roman"/>
                <w:sz w:val="22"/>
                <w:szCs w:val="22"/>
              </w:rPr>
              <w:t>Penerapan Integrasi</w:t>
            </w:r>
          </w:p>
          <w:p w:rsidR="005C536B" w:rsidRPr="005C536B" w:rsidRDefault="005C536B" w:rsidP="005C536B">
            <w:pPr>
              <w:pStyle w:val="ListParagraph"/>
              <w:numPr>
                <w:ilvl w:val="0"/>
                <w:numId w:val="31"/>
              </w:numPr>
              <w:ind w:left="160" w:hanging="283"/>
              <w:rPr>
                <w:rStyle w:val="fontstyle01"/>
                <w:rFonts w:ascii="Times New Roman" w:hAnsi="Times New Roman" w:cs="Times New Roman"/>
                <w:sz w:val="22"/>
                <w:szCs w:val="22"/>
              </w:rPr>
            </w:pPr>
            <w:r w:rsidRPr="005C536B">
              <w:rPr>
                <w:rStyle w:val="fontstyle01"/>
                <w:rFonts w:ascii="Times New Roman" w:hAnsi="Times New Roman" w:cs="Times New Roman"/>
                <w:sz w:val="22"/>
                <w:szCs w:val="22"/>
              </w:rPr>
              <w:t>Integral Jacobians</w:t>
            </w:r>
          </w:p>
          <w:p w:rsidR="00F26985" w:rsidRPr="005C536B" w:rsidRDefault="00F26985" w:rsidP="005C536B">
            <w:pPr>
              <w:ind w:left="160" w:hanging="283"/>
              <w:rPr>
                <w:rStyle w:val="fontstyle01"/>
                <w:rFonts w:ascii="Times New Roman" w:hAnsi="Times New Roman" w:cs="Times New Roman"/>
                <w:sz w:val="22"/>
                <w:szCs w:val="22"/>
              </w:rPr>
            </w:pPr>
          </w:p>
        </w:tc>
        <w:tc>
          <w:tcPr>
            <w:tcW w:w="1204" w:type="dxa"/>
          </w:tcPr>
          <w:p w:rsidR="00F26985" w:rsidRPr="00AB1037" w:rsidRDefault="00F26985" w:rsidP="00F26985">
            <w:pPr>
              <w:jc w:val="center"/>
            </w:pPr>
          </w:p>
        </w:tc>
      </w:tr>
      <w:tr w:rsidR="0011487F" w:rsidRPr="00AB1037" w:rsidTr="00ED2138">
        <w:trPr>
          <w:trHeight w:val="397"/>
        </w:trPr>
        <w:tc>
          <w:tcPr>
            <w:tcW w:w="1018" w:type="dxa"/>
            <w:shd w:val="clear" w:color="auto" w:fill="92D050"/>
            <w:vAlign w:val="center"/>
          </w:tcPr>
          <w:p w:rsidR="0011487F" w:rsidRPr="0038061C" w:rsidRDefault="0011487F" w:rsidP="00ED2138">
            <w:pPr>
              <w:jc w:val="center"/>
            </w:pPr>
            <w:r>
              <w:t>16</w:t>
            </w:r>
          </w:p>
        </w:tc>
        <w:tc>
          <w:tcPr>
            <w:tcW w:w="2456" w:type="dxa"/>
            <w:gridSpan w:val="4"/>
            <w:shd w:val="clear" w:color="auto" w:fill="92D050"/>
            <w:vAlign w:val="center"/>
          </w:tcPr>
          <w:p w:rsidR="0011487F" w:rsidRPr="00AB1037" w:rsidRDefault="0011487F" w:rsidP="00ED2138">
            <w:pPr>
              <w:jc w:val="center"/>
              <w:rPr>
                <w:b/>
              </w:rPr>
            </w:pPr>
            <w:r w:rsidRPr="00AB1037">
              <w:rPr>
                <w:b/>
              </w:rPr>
              <w:t>Ujian Akhir Semester</w:t>
            </w:r>
          </w:p>
        </w:tc>
        <w:tc>
          <w:tcPr>
            <w:tcW w:w="9270" w:type="dxa"/>
            <w:gridSpan w:val="8"/>
            <w:shd w:val="clear" w:color="auto" w:fill="92D050"/>
            <w:vAlign w:val="center"/>
          </w:tcPr>
          <w:p w:rsidR="0011487F" w:rsidRPr="00E42F28" w:rsidRDefault="0011487F" w:rsidP="00ED2138">
            <w:pPr>
              <w:jc w:val="center"/>
            </w:pPr>
          </w:p>
        </w:tc>
        <w:tc>
          <w:tcPr>
            <w:tcW w:w="1204" w:type="dxa"/>
            <w:shd w:val="clear" w:color="auto" w:fill="92D050"/>
            <w:vAlign w:val="center"/>
          </w:tcPr>
          <w:p w:rsidR="0011487F" w:rsidRPr="0070500B" w:rsidRDefault="0011487F" w:rsidP="00ED2138">
            <w:pPr>
              <w:jc w:val="center"/>
            </w:pPr>
          </w:p>
        </w:tc>
      </w:tr>
      <w:tr w:rsidR="0011487F" w:rsidRPr="00AB1037" w:rsidTr="005B4996">
        <w:trPr>
          <w:trHeight w:val="70"/>
        </w:trPr>
        <w:tc>
          <w:tcPr>
            <w:tcW w:w="13948" w:type="dxa"/>
            <w:gridSpan w:val="14"/>
          </w:tcPr>
          <w:p w:rsidR="006E122E" w:rsidRDefault="006E122E" w:rsidP="0011487F">
            <w:pPr>
              <w:rPr>
                <w:b/>
              </w:rPr>
            </w:pPr>
          </w:p>
          <w:p w:rsidR="0011487F" w:rsidRDefault="005B4996" w:rsidP="0011487F">
            <w:pPr>
              <w:rPr>
                <w:b/>
              </w:rPr>
            </w:pPr>
            <w:r>
              <w:rPr>
                <w:b/>
              </w:rPr>
              <w:t>Penilaian</w:t>
            </w:r>
          </w:p>
          <w:p w:rsidR="0011487F" w:rsidRDefault="0011487F" w:rsidP="0011487F">
            <w:r>
              <w:t>Unsur Penilaian Akhir pada Mata Kuliah ini adalah:</w:t>
            </w:r>
          </w:p>
          <w:p w:rsidR="0011487F" w:rsidRPr="00E9756A" w:rsidRDefault="0011487F" w:rsidP="00F01794">
            <w:pPr>
              <w:numPr>
                <w:ilvl w:val="0"/>
                <w:numId w:val="2"/>
              </w:numPr>
              <w:ind w:left="360"/>
            </w:pPr>
            <w:r w:rsidRPr="00E9756A">
              <w:t>Kehadiran</w:t>
            </w:r>
            <w:r w:rsidRPr="00E9756A">
              <w:tab/>
            </w:r>
            <w:r>
              <w:t>(K)</w:t>
            </w:r>
            <w:r w:rsidRPr="00E9756A">
              <w:tab/>
            </w:r>
            <w:r>
              <w:tab/>
              <w:t>= syarat kelulusan MK minimal ≥ 80% jumlah pertemuan</w:t>
            </w:r>
          </w:p>
          <w:p w:rsidR="0011487F" w:rsidRPr="00E9756A" w:rsidRDefault="0011487F" w:rsidP="00F01794">
            <w:pPr>
              <w:numPr>
                <w:ilvl w:val="0"/>
                <w:numId w:val="2"/>
              </w:numPr>
              <w:ind w:left="360"/>
            </w:pPr>
            <w:r>
              <w:t>Tugas</w:t>
            </w:r>
            <w:r>
              <w:tab/>
              <w:t xml:space="preserve">                        = 25</w:t>
            </w:r>
            <w:r w:rsidRPr="00E9756A">
              <w:t>%</w:t>
            </w:r>
          </w:p>
          <w:p w:rsidR="0011487F" w:rsidRPr="00E9756A" w:rsidRDefault="0011487F" w:rsidP="00F01794">
            <w:pPr>
              <w:numPr>
                <w:ilvl w:val="0"/>
                <w:numId w:val="2"/>
              </w:numPr>
              <w:ind w:left="360"/>
            </w:pPr>
            <w:r>
              <w:t>Kuiz</w:t>
            </w:r>
            <w:r w:rsidRPr="00E9756A">
              <w:tab/>
            </w:r>
            <w:r w:rsidRPr="00E9756A">
              <w:tab/>
            </w:r>
            <w:r>
              <w:t xml:space="preserve">            </w:t>
            </w:r>
            <w:r w:rsidRPr="00E9756A">
              <w:t xml:space="preserve">= </w:t>
            </w:r>
            <w:r>
              <w:t>20</w:t>
            </w:r>
            <w:r w:rsidRPr="00E9756A">
              <w:t>%</w:t>
            </w:r>
          </w:p>
          <w:p w:rsidR="0011487F" w:rsidRPr="00E9756A" w:rsidRDefault="0011487F" w:rsidP="00F01794">
            <w:pPr>
              <w:numPr>
                <w:ilvl w:val="0"/>
                <w:numId w:val="2"/>
              </w:numPr>
              <w:ind w:left="360"/>
            </w:pPr>
            <w:r>
              <w:t>UTS</w:t>
            </w:r>
            <w:r>
              <w:tab/>
            </w:r>
            <w:r>
              <w:tab/>
            </w:r>
            <w:r>
              <w:tab/>
              <w:t>= 25</w:t>
            </w:r>
            <w:r w:rsidRPr="00E9756A">
              <w:t>%</w:t>
            </w:r>
          </w:p>
          <w:p w:rsidR="0011487F" w:rsidRDefault="0011487F" w:rsidP="00F01794">
            <w:pPr>
              <w:numPr>
                <w:ilvl w:val="0"/>
                <w:numId w:val="2"/>
              </w:numPr>
              <w:ind w:left="360"/>
            </w:pPr>
            <w:r>
              <w:t>UAS</w:t>
            </w:r>
            <w:r>
              <w:tab/>
            </w:r>
            <w:r>
              <w:tab/>
            </w:r>
            <w:r>
              <w:tab/>
              <w:t>= 30</w:t>
            </w:r>
            <w:r w:rsidRPr="00E9756A">
              <w:t>%</w:t>
            </w:r>
          </w:p>
          <w:p w:rsidR="0011487F" w:rsidRDefault="0011487F" w:rsidP="0011487F"/>
          <w:p w:rsidR="0011487F" w:rsidRDefault="0011487F" w:rsidP="0011487F"/>
          <w:p w:rsidR="0011487F" w:rsidRDefault="0011487F" w:rsidP="0011487F"/>
          <w:p w:rsidR="0011487F" w:rsidRDefault="0011487F" w:rsidP="0011487F"/>
          <w:p w:rsidR="0011487F" w:rsidRDefault="0011487F" w:rsidP="0011487F"/>
          <w:p w:rsidR="0011487F" w:rsidRDefault="006E122E" w:rsidP="0011487F">
            <w:r>
              <w:rPr>
                <w:noProof/>
                <w:lang w:val="en-IN" w:eastAsia="en-IN"/>
              </w:rPr>
              <w:lastRenderedPageBreak/>
              <mc:AlternateContent>
                <mc:Choice Requires="wpg">
                  <w:drawing>
                    <wp:anchor distT="0" distB="0" distL="114300" distR="114300" simplePos="0" relativeHeight="251671552" behindDoc="0" locked="0" layoutInCell="1" allowOverlap="1" wp14:anchorId="09E7D1BF" wp14:editId="1D6635AD">
                      <wp:simplePos x="0" y="0"/>
                      <wp:positionH relativeFrom="column">
                        <wp:posOffset>135255</wp:posOffset>
                      </wp:positionH>
                      <wp:positionV relativeFrom="paragraph">
                        <wp:posOffset>85090</wp:posOffset>
                      </wp:positionV>
                      <wp:extent cx="3543300" cy="1952625"/>
                      <wp:effectExtent l="0" t="0" r="0" b="9525"/>
                      <wp:wrapNone/>
                      <wp:docPr id="7" name="Group 7"/>
                      <wp:cNvGraphicFramePr/>
                      <a:graphic xmlns:a="http://schemas.openxmlformats.org/drawingml/2006/main">
                        <a:graphicData uri="http://schemas.microsoft.com/office/word/2010/wordprocessingGroup">
                          <wpg:wgp>
                            <wpg:cNvGrpSpPr/>
                            <wpg:grpSpPr>
                              <a:xfrm>
                                <a:off x="0" y="0"/>
                                <a:ext cx="3543300" cy="1952625"/>
                                <a:chOff x="0" y="0"/>
                                <a:chExt cx="3543300" cy="1609725"/>
                              </a:xfrm>
                            </wpg:grpSpPr>
                            <wps:wsp>
                              <wps:cNvPr id="3" name="Rectangle 3"/>
                              <wps:cNvSpPr>
                                <a:spLocks noChangeArrowheads="1"/>
                              </wps:cNvSpPr>
                              <wps:spPr bwMode="auto">
                                <a:xfrm>
                                  <a:off x="19050" y="409575"/>
                                  <a:ext cx="35242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87F" w:rsidRPr="00A60C0F" w:rsidRDefault="0011487F" w:rsidP="0070500B">
                                    <w:pPr>
                                      <w:pStyle w:val="NoSpacing"/>
                                      <w:tabs>
                                        <w:tab w:val="left" w:pos="2552"/>
                                      </w:tabs>
                                      <w:spacing w:line="360" w:lineRule="auto"/>
                                      <w:rPr>
                                        <w:rFonts w:asciiTheme="majorBidi" w:hAnsiTheme="majorBidi" w:cstheme="majorBidi"/>
                                        <w:szCs w:val="24"/>
                                      </w:rPr>
                                    </w:pPr>
                                    <w:r w:rsidRPr="00A60C0F">
                                      <w:rPr>
                                        <w:rFonts w:asciiTheme="majorBidi" w:hAnsiTheme="majorBidi" w:cstheme="majorBidi"/>
                                        <w:szCs w:val="24"/>
                                      </w:rPr>
                                      <w:t>Keterangan:</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NTs</w:t>
                                    </w:r>
                                    <w:r w:rsidRPr="00A60C0F">
                                      <w:rPr>
                                        <w:rFonts w:asciiTheme="majorBidi" w:hAnsiTheme="majorBidi" w:cstheme="majorBidi"/>
                                        <w:szCs w:val="24"/>
                                      </w:rPr>
                                      <w:tab/>
                                      <w:t>: Nilai Tugas Individu</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NQ</w:t>
                                    </w:r>
                                    <w:r w:rsidRPr="00A60C0F">
                                      <w:rPr>
                                        <w:rFonts w:asciiTheme="majorBidi" w:hAnsiTheme="majorBidi" w:cstheme="majorBidi"/>
                                        <w:szCs w:val="24"/>
                                      </w:rPr>
                                      <w:tab/>
                                      <w:t>: Nilai Quiz</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NM</w:t>
                                    </w:r>
                                    <w:r w:rsidRPr="00A60C0F">
                                      <w:rPr>
                                        <w:rFonts w:asciiTheme="majorBidi" w:hAnsiTheme="majorBidi" w:cstheme="majorBidi"/>
                                        <w:szCs w:val="24"/>
                                      </w:rPr>
                                      <w:tab/>
                                      <w:t>: Nilai Ujian Tengah Semester (UTS)</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NF</w:t>
                                    </w:r>
                                    <w:r w:rsidRPr="00A60C0F">
                                      <w:rPr>
                                        <w:rFonts w:asciiTheme="majorBidi" w:hAnsiTheme="majorBidi" w:cstheme="majorBidi"/>
                                        <w:szCs w:val="24"/>
                                      </w:rPr>
                                      <w:tab/>
                                      <w:t>: Nilai Ujian Akhir Semeste (UAS)</w:t>
                                    </w:r>
                                  </w:p>
                                  <w:p w:rsidR="0011487F" w:rsidRDefault="0011487F" w:rsidP="0070500B"/>
                                </w:txbxContent>
                              </wps:txbx>
                              <wps:bodyPr rot="0" vert="horz" wrap="square" lIns="91440" tIns="45720" rIns="91440" bIns="45720" anchor="t" anchorCtr="0" upright="1">
                                <a:noAutofit/>
                              </wps:bodyPr>
                            </wps:wsp>
                            <wps:wsp>
                              <wps:cNvPr id="5" name="Rectangle 5"/>
                              <wps:cNvSpPr>
                                <a:spLocks noChangeArrowheads="1"/>
                              </wps:cNvSpPr>
                              <wps:spPr bwMode="auto">
                                <a:xfrm>
                                  <a:off x="0" y="0"/>
                                  <a:ext cx="32480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87F" w:rsidRPr="005D20B1" w:rsidRDefault="0011487F" w:rsidP="0070500B">
                                    <w:pPr>
                                      <w:pStyle w:val="NoSpacing"/>
                                      <w:tabs>
                                        <w:tab w:val="left" w:pos="2552"/>
                                      </w:tabs>
                                      <w:spacing w:line="360" w:lineRule="auto"/>
                                      <w:rPr>
                                        <w:rFonts w:asciiTheme="majorBidi" w:hAnsiTheme="majorBidi" w:cstheme="majorBidi"/>
                                        <w:b/>
                                        <w:szCs w:val="24"/>
                                      </w:rPr>
                                    </w:pPr>
                                    <m:oMathPara>
                                      <m:oMathParaPr>
                                        <m:jc m:val="left"/>
                                      </m:oMathParaPr>
                                      <m:oMath>
                                        <m:r>
                                          <m:rPr>
                                            <m:sty m:val="bi"/>
                                          </m:rPr>
                                          <w:rPr>
                                            <w:rFonts w:ascii="Cambria Math" w:hAnsi="Cambria Math" w:cstheme="majorBidi"/>
                                            <w:szCs w:val="24"/>
                                          </w:rPr>
                                          <m:t xml:space="preserve">Nilai akhir= </m:t>
                                        </m:r>
                                        <m:f>
                                          <m:fPr>
                                            <m:ctrlPr>
                                              <w:rPr>
                                                <w:rFonts w:ascii="Cambria Math" w:hAnsi="Cambria Math" w:cstheme="majorBidi"/>
                                                <w:b/>
                                                <w:i/>
                                                <w:szCs w:val="24"/>
                                              </w:rPr>
                                            </m:ctrlPr>
                                          </m:fPr>
                                          <m:num>
                                            <m:r>
                                              <m:rPr>
                                                <m:sty m:val="bi"/>
                                              </m:rPr>
                                              <w:rPr>
                                                <w:rFonts w:ascii="Cambria Math" w:hAnsi="Cambria Math" w:cstheme="majorBidi"/>
                                                <w:szCs w:val="24"/>
                                              </w:rPr>
                                              <m:t>2</m:t>
                                            </m:r>
                                            <m:r>
                                              <m:rPr>
                                                <m:sty m:val="bi"/>
                                              </m:rPr>
                                              <w:rPr>
                                                <w:rFonts w:ascii="Cambria Math" w:hAnsi="Cambria Math" w:cstheme="majorBidi"/>
                                                <w:szCs w:val="24"/>
                                              </w:rPr>
                                              <m:t>NTs+NQ+2</m:t>
                                            </m:r>
                                            <m:r>
                                              <m:rPr>
                                                <m:sty m:val="bi"/>
                                              </m:rPr>
                                              <w:rPr>
                                                <w:rFonts w:ascii="Cambria Math" w:hAnsi="Cambria Math" w:cstheme="majorBidi"/>
                                                <w:szCs w:val="24"/>
                                              </w:rPr>
                                              <m:t>NM+3</m:t>
                                            </m:r>
                                            <m:r>
                                              <m:rPr>
                                                <m:sty m:val="bi"/>
                                              </m:rPr>
                                              <w:rPr>
                                                <w:rFonts w:ascii="Cambria Math" w:hAnsi="Cambria Math" w:cstheme="majorBidi"/>
                                                <w:szCs w:val="24"/>
                                              </w:rPr>
                                              <m:t>NF</m:t>
                                            </m:r>
                                          </m:num>
                                          <m:den>
                                            <m:r>
                                              <m:rPr>
                                                <m:sty m:val="bi"/>
                                              </m:rPr>
                                              <w:rPr>
                                                <w:rFonts w:ascii="Cambria Math" w:hAnsi="Cambria Math" w:cstheme="majorBidi"/>
                                                <w:szCs w:val="24"/>
                                              </w:rPr>
                                              <m:t>8</m:t>
                                            </m:r>
                                          </m:den>
                                        </m:f>
                                      </m:oMath>
                                    </m:oMathPara>
                                  </w:p>
                                  <w:p w:rsidR="0011487F" w:rsidRDefault="0011487F" w:rsidP="0070500B"/>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E7D1BF" id="Group 7" o:spid="_x0000_s1026" style="position:absolute;margin-left:10.65pt;margin-top:6.7pt;width:279pt;height:153.75pt;z-index:251671552;mso-width-relative:margin;mso-height-relative:margin" coordsize="3543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AiVQMAABELAAAOAAAAZHJzL2Uyb0RvYy54bWzsVttu1DAQfUfiHyy/p7mss7uJmqKylwqp&#10;QEXhA7yJk1gkdrC9zRbEvzN29tZtHxCoiIfmIfFlPJczMyc+f7NpG3THlOZSZDg8CzBiIpcFF1WG&#10;v3xeelOMtKGioI0ULMP3TOM3F69fnfddyiJZy6ZgCoESodO+y3BtTJf6vs5r1lJ9JjsmYLOUqqUG&#10;pqryC0V70N42fhQEY7+XquiUzJnWsDofNvGF01+WLDcfy1Izg5oMg2/GvZV7r+zbvzinaaVoV/N8&#10;6wb9Ay9aygUY3auaU0PRWvFHqlqeK6llac5y2fqyLHnOXAwQTRicRHOl5LpzsVRpX3V7mADaE5z+&#10;WG3+4e5GIV5keIKRoC2kyFlFEwtN31UpSFyp7ra7UduFapjZaDelau0X4kAbB+r9HlS2MSiHxVFM&#10;RqMAsM9hL0ziaBzFA+x5Dbl5dC6vF0+eHAfJZDjp7wz71r+9O30HJaQPKOm/Q+m2ph1z4GuLwRal&#10;0Q6lT1BaVFQNQ6MBKSdlYbKA6O5a5l81EnJWgxS7VEr2NaMFOBVaeXD96ICdaDiKVv17WUAO6NpI&#10;V08nCIdJEAOUgCQJkniyBfIAdUQiu++ghvYIYWKN7QCjaae0uWKyRXaQYQVRODv07lqbQXQnYuMQ&#10;csmbBtZp2ogHC6BzWAHjcNTuWTdczf9IgmQxXUyJR6LxwiPBfO5dLmfEGy/DSTwfzWezefjT2g1J&#10;WvOiYMKa2fVfSH4vc1smGDpn34FaNryw6qxLWlWrWaPQHYX+X7pnC8iRmP/QDYcXxHISUhiR4G2U&#10;eMvxdOKRJYm9ZBJMvSBM3ibjgCRkvnwY0jUX7O9DQn2GoWlil6Ujp09iC9zzODaattwAwza8zfB0&#10;L0RTW4wLUbjUGsqbYXwEhXX/AAWke5doV7q2Wi0/6NRsVhvQYocrWdxDESsJlQVVCL8FGNRSfceo&#10;B4rNsP62poph1LwT0AhJSAiIGTch8SSCiTreWR3vUJGDqgwbjIbhzAw8vu4Ur2qwFDqMhLyE5im5&#10;q+aDV9uWA4IYfH12pogfM4VrV+sS8MlzMwVg+QQXR2QaQC05gohDMnrhhxd++Af84C4Y7r93aMj/&#10;nybc9QLuXY4Ft3dEe7E7njtaOdxkL34BAAD//wMAUEsDBBQABgAIAAAAIQAVejAp4AAAAAkBAAAP&#10;AAAAZHJzL2Rvd25yZXYueG1sTI/NTsMwEITvSLyDtUjcqPNDoQ1xqqoCThUSLRLqbRtvk6ixHcVu&#10;kr49ywmOOzOa/SZfTaYVA/W+cVZBPItAkC2dbmyl4Gv/9rAA4QNaja2zpOBKHlbF7U2OmXaj/aRh&#10;FyrBJdZnqKAOocuk9GVNBv3MdWTZO7neYOCzr6TuceRy08okip6kwcbyhxo72tRUnncXo+B9xHGd&#10;xq/D9nzaXA/7+cf3Nial7u+m9QuIQFP4C8MvPqNDwUxHd7Hai1ZBEqecZD19BMH+/HnJwlFBmkRL&#10;kEUu/y8ofgAAAP//AwBQSwECLQAUAAYACAAAACEAtoM4kv4AAADhAQAAEwAAAAAAAAAAAAAAAAAA&#10;AAAAW0NvbnRlbnRfVHlwZXNdLnhtbFBLAQItABQABgAIAAAAIQA4/SH/1gAAAJQBAAALAAAAAAAA&#10;AAAAAAAAAC8BAABfcmVscy8ucmVsc1BLAQItABQABgAIAAAAIQA5IsAiVQMAABELAAAOAAAAAAAA&#10;AAAAAAAAAC4CAABkcnMvZTJvRG9jLnhtbFBLAQItABQABgAIAAAAIQAVejAp4AAAAAkBAAAPAAAA&#10;AAAAAAAAAAAAAK8FAABkcnMvZG93bnJldi54bWxQSwUGAAAAAAQABADzAAAAvAYAAAAA&#10;">
                      <v:rect id="_x0000_s1027" style="position:absolute;left:190;top:4095;width:35243;height:1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11487F" w:rsidRPr="00A60C0F" w:rsidRDefault="0011487F" w:rsidP="0070500B">
                              <w:pPr>
                                <w:pStyle w:val="NoSpacing"/>
                                <w:tabs>
                                  <w:tab w:val="left" w:pos="2552"/>
                                </w:tabs>
                                <w:spacing w:line="360" w:lineRule="auto"/>
                                <w:rPr>
                                  <w:rFonts w:asciiTheme="majorBidi" w:hAnsiTheme="majorBidi" w:cstheme="majorBidi"/>
                                  <w:szCs w:val="24"/>
                                </w:rPr>
                              </w:pPr>
                              <w:r w:rsidRPr="00A60C0F">
                                <w:rPr>
                                  <w:rFonts w:asciiTheme="majorBidi" w:hAnsiTheme="majorBidi" w:cstheme="majorBidi"/>
                                  <w:szCs w:val="24"/>
                                </w:rPr>
                                <w:t>Keterangan:</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NTs</w:t>
                              </w:r>
                              <w:r w:rsidRPr="00A60C0F">
                                <w:rPr>
                                  <w:rFonts w:asciiTheme="majorBidi" w:hAnsiTheme="majorBidi" w:cstheme="majorBidi"/>
                                  <w:szCs w:val="24"/>
                                </w:rPr>
                                <w:tab/>
                                <w:t>: Nilai Tugas Individu</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NQ</w:t>
                              </w:r>
                              <w:r w:rsidRPr="00A60C0F">
                                <w:rPr>
                                  <w:rFonts w:asciiTheme="majorBidi" w:hAnsiTheme="majorBidi" w:cstheme="majorBidi"/>
                                  <w:szCs w:val="24"/>
                                </w:rPr>
                                <w:tab/>
                                <w:t>: Nilai Quiz</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NM</w:t>
                              </w:r>
                              <w:r w:rsidRPr="00A60C0F">
                                <w:rPr>
                                  <w:rFonts w:asciiTheme="majorBidi" w:hAnsiTheme="majorBidi" w:cstheme="majorBidi"/>
                                  <w:szCs w:val="24"/>
                                </w:rPr>
                                <w:tab/>
                                <w:t>: Nilai Ujian Tengah Semester (UTS)</w:t>
                              </w:r>
                            </w:p>
                            <w:p w:rsidR="0011487F" w:rsidRPr="00A60C0F" w:rsidRDefault="0011487F" w:rsidP="0070500B">
                              <w:pPr>
                                <w:pStyle w:val="NoSpacing"/>
                                <w:tabs>
                                  <w:tab w:val="left" w:pos="426"/>
                                  <w:tab w:val="left" w:pos="1843"/>
                                </w:tabs>
                                <w:spacing w:line="360" w:lineRule="auto"/>
                                <w:rPr>
                                  <w:rFonts w:asciiTheme="majorBidi" w:hAnsiTheme="majorBidi" w:cstheme="majorBidi"/>
                                  <w:szCs w:val="24"/>
                                </w:rPr>
                              </w:pPr>
                              <w:r w:rsidRPr="00A60C0F">
                                <w:rPr>
                                  <w:rFonts w:asciiTheme="majorBidi" w:hAnsiTheme="majorBidi" w:cstheme="majorBidi"/>
                                  <w:szCs w:val="24"/>
                                </w:rPr>
                                <w:t>NF</w:t>
                              </w:r>
                              <w:r w:rsidRPr="00A60C0F">
                                <w:rPr>
                                  <w:rFonts w:asciiTheme="majorBidi" w:hAnsiTheme="majorBidi" w:cstheme="majorBidi"/>
                                  <w:szCs w:val="24"/>
                                </w:rPr>
                                <w:tab/>
                                <w:t>: Nilai Ujian Akhir Semeste (UAS)</w:t>
                              </w:r>
                            </w:p>
                            <w:p w:rsidR="0011487F" w:rsidRDefault="0011487F" w:rsidP="0070500B"/>
                          </w:txbxContent>
                        </v:textbox>
                      </v:rect>
                      <v:rect id="Rectangle 5" o:spid="_x0000_s1028" style="position:absolute;width:3248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textbox>
                          <w:txbxContent>
                            <w:p w:rsidR="0011487F" w:rsidRPr="005D20B1" w:rsidRDefault="0011487F" w:rsidP="0070500B">
                              <w:pPr>
                                <w:pStyle w:val="NoSpacing"/>
                                <w:tabs>
                                  <w:tab w:val="left" w:pos="2552"/>
                                </w:tabs>
                                <w:spacing w:line="360" w:lineRule="auto"/>
                                <w:rPr>
                                  <w:rFonts w:asciiTheme="majorBidi" w:hAnsiTheme="majorBidi" w:cstheme="majorBidi"/>
                                  <w:b/>
                                  <w:szCs w:val="24"/>
                                </w:rPr>
                              </w:pPr>
                              <m:oMathPara>
                                <m:oMathParaPr>
                                  <m:jc m:val="left"/>
                                </m:oMathParaPr>
                                <m:oMath>
                                  <m:r>
                                    <m:rPr>
                                      <m:sty m:val="bi"/>
                                    </m:rPr>
                                    <w:rPr>
                                      <w:rFonts w:ascii="Cambria Math" w:hAnsi="Cambria Math" w:cstheme="majorBidi"/>
                                      <w:szCs w:val="24"/>
                                    </w:rPr>
                                    <m:t xml:space="preserve">Nilai akhir= </m:t>
                                  </m:r>
                                  <m:f>
                                    <m:fPr>
                                      <m:ctrlPr>
                                        <w:rPr>
                                          <w:rFonts w:ascii="Cambria Math" w:hAnsi="Cambria Math" w:cstheme="majorBidi"/>
                                          <w:b/>
                                          <w:i/>
                                          <w:szCs w:val="24"/>
                                        </w:rPr>
                                      </m:ctrlPr>
                                    </m:fPr>
                                    <m:num>
                                      <m:r>
                                        <m:rPr>
                                          <m:sty m:val="bi"/>
                                        </m:rPr>
                                        <w:rPr>
                                          <w:rFonts w:ascii="Cambria Math" w:hAnsi="Cambria Math" w:cstheme="majorBidi"/>
                                          <w:szCs w:val="24"/>
                                        </w:rPr>
                                        <m:t>2</m:t>
                                      </m:r>
                                      <m:r>
                                        <m:rPr>
                                          <m:sty m:val="bi"/>
                                        </m:rPr>
                                        <w:rPr>
                                          <w:rFonts w:ascii="Cambria Math" w:hAnsi="Cambria Math" w:cstheme="majorBidi"/>
                                          <w:szCs w:val="24"/>
                                        </w:rPr>
                                        <m:t>NTs+NQ+2</m:t>
                                      </m:r>
                                      <m:r>
                                        <m:rPr>
                                          <m:sty m:val="bi"/>
                                        </m:rPr>
                                        <w:rPr>
                                          <w:rFonts w:ascii="Cambria Math" w:hAnsi="Cambria Math" w:cstheme="majorBidi"/>
                                          <w:szCs w:val="24"/>
                                        </w:rPr>
                                        <m:t>NM+3</m:t>
                                      </m:r>
                                      <m:r>
                                        <m:rPr>
                                          <m:sty m:val="bi"/>
                                        </m:rPr>
                                        <w:rPr>
                                          <w:rFonts w:ascii="Cambria Math" w:hAnsi="Cambria Math" w:cstheme="majorBidi"/>
                                          <w:szCs w:val="24"/>
                                        </w:rPr>
                                        <m:t>NF</m:t>
                                      </m:r>
                                    </m:num>
                                    <m:den>
                                      <m:r>
                                        <m:rPr>
                                          <m:sty m:val="bi"/>
                                        </m:rPr>
                                        <w:rPr>
                                          <w:rFonts w:ascii="Cambria Math" w:hAnsi="Cambria Math" w:cstheme="majorBidi"/>
                                          <w:szCs w:val="24"/>
                                        </w:rPr>
                                        <m:t>8</m:t>
                                      </m:r>
                                    </m:den>
                                  </m:f>
                                </m:oMath>
                              </m:oMathPara>
                            </w:p>
                            <w:p w:rsidR="0011487F" w:rsidRDefault="0011487F" w:rsidP="0070500B"/>
                          </w:txbxContent>
                        </v:textbox>
                      </v:rect>
                    </v:group>
                  </w:pict>
                </mc:Fallback>
              </mc:AlternateContent>
            </w:r>
          </w:p>
          <w:p w:rsidR="0011487F" w:rsidRDefault="006E122E" w:rsidP="0011487F">
            <w:r>
              <w:rPr>
                <w:noProof/>
                <w:lang w:val="en-IN" w:eastAsia="en-IN"/>
              </w:rPr>
              <mc:AlternateContent>
                <mc:Choice Requires="wps">
                  <w:drawing>
                    <wp:anchor distT="0" distB="0" distL="114300" distR="114300" simplePos="0" relativeHeight="251673600" behindDoc="0" locked="0" layoutInCell="1" allowOverlap="1" wp14:anchorId="6B203B3B" wp14:editId="4E8D3926">
                      <wp:simplePos x="0" y="0"/>
                      <wp:positionH relativeFrom="column">
                        <wp:posOffset>4651375</wp:posOffset>
                      </wp:positionH>
                      <wp:positionV relativeFrom="paragraph">
                        <wp:posOffset>78105</wp:posOffset>
                      </wp:positionV>
                      <wp:extent cx="3495675" cy="1485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Look w:val="04A0" w:firstRow="1" w:lastRow="0" w:firstColumn="1" w:lastColumn="0" w:noHBand="0" w:noVBand="1"/>
                                  </w:tblPr>
                                  <w:tblGrid>
                                    <w:gridCol w:w="885"/>
                                    <w:gridCol w:w="1100"/>
                                    <w:gridCol w:w="2126"/>
                                  </w:tblGrid>
                                  <w:tr w:rsidR="006E122E" w:rsidRPr="008E13D6" w:rsidTr="00DA2CD6">
                                    <w:trPr>
                                      <w:trHeight w:val="340"/>
                                      <w:jc w:val="center"/>
                                    </w:trPr>
                                    <w:tc>
                                      <w:tcPr>
                                        <w:tcW w:w="885" w:type="dxa"/>
                                        <w:shd w:val="clear" w:color="auto" w:fill="BFBFBF" w:themeFill="background1" w:themeFillShade="BF"/>
                                        <w:vAlign w:val="center"/>
                                      </w:tcPr>
                                      <w:p w:rsidR="006E122E" w:rsidRPr="008E13D6" w:rsidRDefault="006E122E" w:rsidP="00550B65">
                                        <w:pPr>
                                          <w:pStyle w:val="NoSpacing"/>
                                          <w:jc w:val="center"/>
                                          <w:rPr>
                                            <w:b/>
                                            <w:szCs w:val="24"/>
                                          </w:rPr>
                                        </w:pPr>
                                        <w:r w:rsidRPr="008E13D6">
                                          <w:rPr>
                                            <w:b/>
                                            <w:szCs w:val="24"/>
                                          </w:rPr>
                                          <w:t>Nilai</w:t>
                                        </w:r>
                                      </w:p>
                                    </w:tc>
                                    <w:tc>
                                      <w:tcPr>
                                        <w:tcW w:w="1100" w:type="dxa"/>
                                        <w:shd w:val="clear" w:color="auto" w:fill="BFBFBF" w:themeFill="background1" w:themeFillShade="BF"/>
                                        <w:vAlign w:val="center"/>
                                      </w:tcPr>
                                      <w:p w:rsidR="006E122E" w:rsidRPr="008E13D6" w:rsidRDefault="006E122E" w:rsidP="00550B65">
                                        <w:pPr>
                                          <w:pStyle w:val="NoSpacing"/>
                                          <w:jc w:val="center"/>
                                          <w:rPr>
                                            <w:b/>
                                            <w:szCs w:val="24"/>
                                          </w:rPr>
                                        </w:pPr>
                                        <w:r w:rsidRPr="008E13D6">
                                          <w:rPr>
                                            <w:b/>
                                            <w:szCs w:val="24"/>
                                          </w:rPr>
                                          <w:t>Indeks</w:t>
                                        </w:r>
                                      </w:p>
                                    </w:tc>
                                    <w:tc>
                                      <w:tcPr>
                                        <w:tcW w:w="2126" w:type="dxa"/>
                                        <w:shd w:val="clear" w:color="auto" w:fill="BFBFBF" w:themeFill="background1" w:themeFillShade="BF"/>
                                        <w:vAlign w:val="center"/>
                                      </w:tcPr>
                                      <w:p w:rsidR="006E122E" w:rsidRPr="008E13D6" w:rsidRDefault="006E122E" w:rsidP="00550B65">
                                        <w:pPr>
                                          <w:pStyle w:val="NoSpacing"/>
                                          <w:jc w:val="center"/>
                                          <w:rPr>
                                            <w:b/>
                                            <w:szCs w:val="24"/>
                                          </w:rPr>
                                        </w:pPr>
                                        <w:r w:rsidRPr="008E13D6">
                                          <w:rPr>
                                            <w:b/>
                                            <w:szCs w:val="24"/>
                                          </w:rPr>
                                          <w:t>Rentang Penilaian</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4</w:t>
                                        </w:r>
                                      </w:p>
                                    </w:tc>
                                    <w:tc>
                                      <w:tcPr>
                                        <w:tcW w:w="1100" w:type="dxa"/>
                                        <w:vAlign w:val="center"/>
                                      </w:tcPr>
                                      <w:p w:rsidR="006E122E" w:rsidRPr="008E13D6" w:rsidRDefault="006E122E" w:rsidP="00550B65">
                                        <w:pPr>
                                          <w:pStyle w:val="NoSpacing"/>
                                          <w:jc w:val="center"/>
                                          <w:rPr>
                                            <w:b/>
                                            <w:szCs w:val="24"/>
                                          </w:rPr>
                                        </w:pPr>
                                        <w:r w:rsidRPr="008E13D6">
                                          <w:rPr>
                                            <w:b/>
                                            <w:szCs w:val="24"/>
                                          </w:rPr>
                                          <w:t>A</w:t>
                                        </w:r>
                                      </w:p>
                                    </w:tc>
                                    <w:tc>
                                      <w:tcPr>
                                        <w:tcW w:w="2126" w:type="dxa"/>
                                        <w:vAlign w:val="center"/>
                                      </w:tcPr>
                                      <w:p w:rsidR="006E122E" w:rsidRPr="008E13D6" w:rsidRDefault="006E122E" w:rsidP="00550B65">
                                        <w:pPr>
                                          <w:pStyle w:val="NoSpacing"/>
                                          <w:jc w:val="center"/>
                                          <w:rPr>
                                            <w:b/>
                                            <w:szCs w:val="24"/>
                                          </w:rPr>
                                        </w:pPr>
                                        <w:r w:rsidRPr="008E13D6">
                                          <w:rPr>
                                            <w:b/>
                                            <w:szCs w:val="24"/>
                                          </w:rPr>
                                          <w:t>≥ 80</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3</w:t>
                                        </w:r>
                                      </w:p>
                                    </w:tc>
                                    <w:tc>
                                      <w:tcPr>
                                        <w:tcW w:w="1100" w:type="dxa"/>
                                        <w:vAlign w:val="center"/>
                                      </w:tcPr>
                                      <w:p w:rsidR="006E122E" w:rsidRPr="008E13D6" w:rsidRDefault="006E122E" w:rsidP="00550B65">
                                        <w:pPr>
                                          <w:pStyle w:val="NoSpacing"/>
                                          <w:jc w:val="center"/>
                                          <w:rPr>
                                            <w:b/>
                                            <w:szCs w:val="24"/>
                                          </w:rPr>
                                        </w:pPr>
                                        <w:r w:rsidRPr="008E13D6">
                                          <w:rPr>
                                            <w:b/>
                                            <w:szCs w:val="24"/>
                                          </w:rPr>
                                          <w:t>B</w:t>
                                        </w:r>
                                      </w:p>
                                    </w:tc>
                                    <w:tc>
                                      <w:tcPr>
                                        <w:tcW w:w="2126" w:type="dxa"/>
                                        <w:vAlign w:val="center"/>
                                      </w:tcPr>
                                      <w:p w:rsidR="006E122E" w:rsidRPr="008E13D6" w:rsidRDefault="006E122E" w:rsidP="00B022F6">
                                        <w:pPr>
                                          <w:pStyle w:val="NoSpacing"/>
                                          <w:jc w:val="center"/>
                                          <w:rPr>
                                            <w:b/>
                                            <w:szCs w:val="24"/>
                                          </w:rPr>
                                        </w:pPr>
                                        <w:r w:rsidRPr="008E13D6">
                                          <w:rPr>
                                            <w:b/>
                                            <w:szCs w:val="24"/>
                                          </w:rPr>
                                          <w:t>6</w:t>
                                        </w:r>
                                        <w:r>
                                          <w:rPr>
                                            <w:b/>
                                            <w:szCs w:val="24"/>
                                          </w:rPr>
                                          <w:t>0</w:t>
                                        </w:r>
                                        <w:r w:rsidRPr="008E13D6">
                                          <w:rPr>
                                            <w:b/>
                                            <w:szCs w:val="24"/>
                                          </w:rPr>
                                          <w:t xml:space="preserve"> - 79</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2</w:t>
                                        </w:r>
                                      </w:p>
                                    </w:tc>
                                    <w:tc>
                                      <w:tcPr>
                                        <w:tcW w:w="1100" w:type="dxa"/>
                                        <w:vAlign w:val="center"/>
                                      </w:tcPr>
                                      <w:p w:rsidR="006E122E" w:rsidRPr="008E13D6" w:rsidRDefault="006E122E" w:rsidP="00550B65">
                                        <w:pPr>
                                          <w:pStyle w:val="NoSpacing"/>
                                          <w:jc w:val="center"/>
                                          <w:rPr>
                                            <w:b/>
                                            <w:szCs w:val="24"/>
                                          </w:rPr>
                                        </w:pPr>
                                        <w:r w:rsidRPr="008E13D6">
                                          <w:rPr>
                                            <w:b/>
                                            <w:szCs w:val="24"/>
                                          </w:rPr>
                                          <w:t>C</w:t>
                                        </w:r>
                                      </w:p>
                                    </w:tc>
                                    <w:tc>
                                      <w:tcPr>
                                        <w:tcW w:w="2126" w:type="dxa"/>
                                        <w:vAlign w:val="center"/>
                                      </w:tcPr>
                                      <w:p w:rsidR="006E122E" w:rsidRPr="008E13D6" w:rsidRDefault="006E122E" w:rsidP="00B022F6">
                                        <w:pPr>
                                          <w:pStyle w:val="NoSpacing"/>
                                          <w:jc w:val="center"/>
                                          <w:rPr>
                                            <w:b/>
                                            <w:szCs w:val="24"/>
                                          </w:rPr>
                                        </w:pPr>
                                        <w:r w:rsidRPr="008E13D6">
                                          <w:rPr>
                                            <w:b/>
                                            <w:szCs w:val="24"/>
                                          </w:rPr>
                                          <w:t xml:space="preserve">40 - </w:t>
                                        </w:r>
                                        <w:r>
                                          <w:rPr>
                                            <w:b/>
                                            <w:szCs w:val="24"/>
                                          </w:rPr>
                                          <w:t>59</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1</w:t>
                                        </w:r>
                                      </w:p>
                                    </w:tc>
                                    <w:tc>
                                      <w:tcPr>
                                        <w:tcW w:w="1100" w:type="dxa"/>
                                        <w:vAlign w:val="center"/>
                                      </w:tcPr>
                                      <w:p w:rsidR="006E122E" w:rsidRPr="008E13D6" w:rsidRDefault="006E122E" w:rsidP="00550B65">
                                        <w:pPr>
                                          <w:pStyle w:val="NoSpacing"/>
                                          <w:jc w:val="center"/>
                                          <w:rPr>
                                            <w:b/>
                                            <w:szCs w:val="24"/>
                                          </w:rPr>
                                        </w:pPr>
                                        <w:r w:rsidRPr="008E13D6">
                                          <w:rPr>
                                            <w:b/>
                                            <w:szCs w:val="24"/>
                                          </w:rPr>
                                          <w:t>D</w:t>
                                        </w:r>
                                      </w:p>
                                    </w:tc>
                                    <w:tc>
                                      <w:tcPr>
                                        <w:tcW w:w="2126" w:type="dxa"/>
                                        <w:vAlign w:val="center"/>
                                      </w:tcPr>
                                      <w:p w:rsidR="006E122E" w:rsidRPr="008E13D6" w:rsidRDefault="006E122E" w:rsidP="00550B65">
                                        <w:pPr>
                                          <w:pStyle w:val="NoSpacing"/>
                                          <w:jc w:val="center"/>
                                          <w:rPr>
                                            <w:b/>
                                            <w:szCs w:val="24"/>
                                          </w:rPr>
                                        </w:pPr>
                                        <w:r>
                                          <w:rPr>
                                            <w:b/>
                                            <w:szCs w:val="24"/>
                                          </w:rPr>
                                          <w:t>20</w:t>
                                        </w:r>
                                        <w:r w:rsidRPr="008E13D6">
                                          <w:rPr>
                                            <w:b/>
                                            <w:szCs w:val="24"/>
                                          </w:rPr>
                                          <w:t xml:space="preserve"> – 39</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0</w:t>
                                        </w:r>
                                      </w:p>
                                    </w:tc>
                                    <w:tc>
                                      <w:tcPr>
                                        <w:tcW w:w="1100" w:type="dxa"/>
                                        <w:vAlign w:val="center"/>
                                      </w:tcPr>
                                      <w:p w:rsidR="006E122E" w:rsidRPr="008E13D6" w:rsidRDefault="006E122E" w:rsidP="00550B65">
                                        <w:pPr>
                                          <w:pStyle w:val="NoSpacing"/>
                                          <w:jc w:val="center"/>
                                          <w:rPr>
                                            <w:b/>
                                            <w:szCs w:val="24"/>
                                          </w:rPr>
                                        </w:pPr>
                                        <w:r w:rsidRPr="008E13D6">
                                          <w:rPr>
                                            <w:b/>
                                            <w:szCs w:val="24"/>
                                          </w:rPr>
                                          <w:t>E</w:t>
                                        </w:r>
                                      </w:p>
                                    </w:tc>
                                    <w:tc>
                                      <w:tcPr>
                                        <w:tcW w:w="2126" w:type="dxa"/>
                                        <w:vAlign w:val="center"/>
                                      </w:tcPr>
                                      <w:p w:rsidR="006E122E" w:rsidRPr="008E13D6" w:rsidRDefault="006E122E" w:rsidP="00B022F6">
                                        <w:pPr>
                                          <w:pStyle w:val="NoSpacing"/>
                                          <w:jc w:val="center"/>
                                          <w:rPr>
                                            <w:b/>
                                            <w:szCs w:val="24"/>
                                          </w:rPr>
                                        </w:pPr>
                                        <w:r w:rsidRPr="008E13D6">
                                          <w:rPr>
                                            <w:b/>
                                            <w:szCs w:val="24"/>
                                          </w:rPr>
                                          <w:t xml:space="preserve">≤ </w:t>
                                        </w:r>
                                        <w:r>
                                          <w:rPr>
                                            <w:b/>
                                            <w:szCs w:val="24"/>
                                          </w:rPr>
                                          <w:t>19</w:t>
                                        </w:r>
                                      </w:p>
                                    </w:tc>
                                  </w:tr>
                                </w:tbl>
                                <w:p w:rsidR="006E122E" w:rsidRDefault="006E122E" w:rsidP="006E1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3B3B" id="Rectangle 6" o:spid="_x0000_s1029" style="position:absolute;margin-left:366.25pt;margin-top:6.15pt;width:275.2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uJuAIAALgFAAAOAAAAZHJzL2Uyb0RvYy54bWysVG1vmzAQ/j5p/8Hyd8pLDQmopGpDmCZ1&#10;W7VuP8ABE6yBzWynpJv233c2SZq0X6ZtfEC273z3PHeP7+p613fokSnNpchxeBFgxEQlay42Of76&#10;pfTmGGlDRU07KViOn5jG14u3b67GIWORbGVXM4UgiNDZOOS4NWbIfF9XLeupvpADE2BspOqpga3a&#10;+LWiI0TvOz8KgsQfpaoHJSumNZwWkxEvXPymYZX51DSaGdTlGLAZ91fuv7Z/f3FFs42iQ8urPQz6&#10;Fyh6ygUkPYYqqKFoq/irUD2vlNSyMReV7H3ZNLxijgOwCYMXbB5aOjDHBYqjh2OZ9P8LW318vFeI&#10;1zlOMBK0hxZ9hqJRsekYSmx5xkFn4PUw3CtLUA93svqmkZDLFrzYjVJybBmtAVRo/f2zC3aj4Spa&#10;jx9kDdHp1khXqV2jehsQaoB2riFPx4awnUEVHF6SNE5mMUYV2EIyj9PAtcyn2eH6oLR5x2SP7CLH&#10;CsC78PTxThsLh2YHF5tNyJJ3net6J84OwHE6geRw1dosDNfEn2mQruarOfFIlKw8EhSFd1MuiZeU&#10;4SwuLovlsgh/2bwhyVpe10zYNAdBheTPGraX9iSFo6S07Hhtw1lIWm3Wy06hRwqCLt3nig6WZzf/&#10;HIYrAnB5QSmMSHAbpV6ZzGceKUnspbNg7gVhepsmAUlJUZ5TuuOC/TslNOY4jaPYdekE9Atugfte&#10;c6NZzw2MjI73OZ4fnWhmNbgStWutobyb1ielsPCfSwHtPjTaKdaKdBK72a137kVEB/mvZf0EElYS&#10;BAZDBMYdLFqpfmA0wujIsf6+pYph1L0X8AzSkBA7a9yGxLMINurUsj61UFFBqBwbjKbl0kzzaTso&#10;vmkhU+hKJeQNPJ2GO1HbZzWh2j84GA+O236U2flzundezwN38RsAAP//AwBQSwMEFAAGAAgAAAAh&#10;AH+O+vPhAAAACwEAAA8AAABkcnMvZG93bnJldi54bWxMj0FLw0AQhe+C/2EZwYvYjYnWErMpUhCL&#10;FIqp9rzNjkkwO5tmt0n8905Pehzex5vvZcvJtmLA3jeOFNzNIhBIpTMNVQo+di+3CxA+aDK6dYQK&#10;ftDDMr+8yHRq3EjvOBShElxCPtUK6hC6VEpf1mi1n7kOibMv11sd+OwraXo9crltZRxFc2l1Q/yh&#10;1h2uaiy/i5NVMJbbYb/bvMrtzX7t6Lg+rorPN6Wur6bnJxABp/AHw1mf1SFnp4M7kfGiVfCYxA+M&#10;chAnIM5AvEh43UFBfD9PQOaZ/L8h/wUAAP//AwBQSwECLQAUAAYACAAAACEAtoM4kv4AAADhAQAA&#10;EwAAAAAAAAAAAAAAAAAAAAAAW0NvbnRlbnRfVHlwZXNdLnhtbFBLAQItABQABgAIAAAAIQA4/SH/&#10;1gAAAJQBAAALAAAAAAAAAAAAAAAAAC8BAABfcmVscy8ucmVsc1BLAQItABQABgAIAAAAIQCed7uJ&#10;uAIAALgFAAAOAAAAAAAAAAAAAAAAAC4CAABkcnMvZTJvRG9jLnhtbFBLAQItABQABgAIAAAAIQB/&#10;jvrz4QAAAAsBAAAPAAAAAAAAAAAAAAAAABIFAABkcnMvZG93bnJldi54bWxQSwUGAAAAAAQABADz&#10;AAAAIAYAAAAA&#10;" filled="f" stroked="f">
                      <v:textbox>
                        <w:txbxContent>
                          <w:tbl>
                            <w:tblPr>
                              <w:tblStyle w:val="TableGrid"/>
                              <w:tblW w:w="0" w:type="auto"/>
                              <w:jc w:val="center"/>
                              <w:tblLook w:val="04A0" w:firstRow="1" w:lastRow="0" w:firstColumn="1" w:lastColumn="0" w:noHBand="0" w:noVBand="1"/>
                            </w:tblPr>
                            <w:tblGrid>
                              <w:gridCol w:w="885"/>
                              <w:gridCol w:w="1100"/>
                              <w:gridCol w:w="2126"/>
                            </w:tblGrid>
                            <w:tr w:rsidR="006E122E" w:rsidRPr="008E13D6" w:rsidTr="00DA2CD6">
                              <w:trPr>
                                <w:trHeight w:val="340"/>
                                <w:jc w:val="center"/>
                              </w:trPr>
                              <w:tc>
                                <w:tcPr>
                                  <w:tcW w:w="885" w:type="dxa"/>
                                  <w:shd w:val="clear" w:color="auto" w:fill="BFBFBF" w:themeFill="background1" w:themeFillShade="BF"/>
                                  <w:vAlign w:val="center"/>
                                </w:tcPr>
                                <w:p w:rsidR="006E122E" w:rsidRPr="008E13D6" w:rsidRDefault="006E122E" w:rsidP="00550B65">
                                  <w:pPr>
                                    <w:pStyle w:val="NoSpacing"/>
                                    <w:jc w:val="center"/>
                                    <w:rPr>
                                      <w:b/>
                                      <w:szCs w:val="24"/>
                                    </w:rPr>
                                  </w:pPr>
                                  <w:r w:rsidRPr="008E13D6">
                                    <w:rPr>
                                      <w:b/>
                                      <w:szCs w:val="24"/>
                                    </w:rPr>
                                    <w:t>Nilai</w:t>
                                  </w:r>
                                </w:p>
                              </w:tc>
                              <w:tc>
                                <w:tcPr>
                                  <w:tcW w:w="1100" w:type="dxa"/>
                                  <w:shd w:val="clear" w:color="auto" w:fill="BFBFBF" w:themeFill="background1" w:themeFillShade="BF"/>
                                  <w:vAlign w:val="center"/>
                                </w:tcPr>
                                <w:p w:rsidR="006E122E" w:rsidRPr="008E13D6" w:rsidRDefault="006E122E" w:rsidP="00550B65">
                                  <w:pPr>
                                    <w:pStyle w:val="NoSpacing"/>
                                    <w:jc w:val="center"/>
                                    <w:rPr>
                                      <w:b/>
                                      <w:szCs w:val="24"/>
                                    </w:rPr>
                                  </w:pPr>
                                  <w:r w:rsidRPr="008E13D6">
                                    <w:rPr>
                                      <w:b/>
                                      <w:szCs w:val="24"/>
                                    </w:rPr>
                                    <w:t>Indeks</w:t>
                                  </w:r>
                                </w:p>
                              </w:tc>
                              <w:tc>
                                <w:tcPr>
                                  <w:tcW w:w="2126" w:type="dxa"/>
                                  <w:shd w:val="clear" w:color="auto" w:fill="BFBFBF" w:themeFill="background1" w:themeFillShade="BF"/>
                                  <w:vAlign w:val="center"/>
                                </w:tcPr>
                                <w:p w:rsidR="006E122E" w:rsidRPr="008E13D6" w:rsidRDefault="006E122E" w:rsidP="00550B65">
                                  <w:pPr>
                                    <w:pStyle w:val="NoSpacing"/>
                                    <w:jc w:val="center"/>
                                    <w:rPr>
                                      <w:b/>
                                      <w:szCs w:val="24"/>
                                    </w:rPr>
                                  </w:pPr>
                                  <w:r w:rsidRPr="008E13D6">
                                    <w:rPr>
                                      <w:b/>
                                      <w:szCs w:val="24"/>
                                    </w:rPr>
                                    <w:t>Rentang Penilaian</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4</w:t>
                                  </w:r>
                                </w:p>
                              </w:tc>
                              <w:tc>
                                <w:tcPr>
                                  <w:tcW w:w="1100" w:type="dxa"/>
                                  <w:vAlign w:val="center"/>
                                </w:tcPr>
                                <w:p w:rsidR="006E122E" w:rsidRPr="008E13D6" w:rsidRDefault="006E122E" w:rsidP="00550B65">
                                  <w:pPr>
                                    <w:pStyle w:val="NoSpacing"/>
                                    <w:jc w:val="center"/>
                                    <w:rPr>
                                      <w:b/>
                                      <w:szCs w:val="24"/>
                                    </w:rPr>
                                  </w:pPr>
                                  <w:r w:rsidRPr="008E13D6">
                                    <w:rPr>
                                      <w:b/>
                                      <w:szCs w:val="24"/>
                                    </w:rPr>
                                    <w:t>A</w:t>
                                  </w:r>
                                </w:p>
                              </w:tc>
                              <w:tc>
                                <w:tcPr>
                                  <w:tcW w:w="2126" w:type="dxa"/>
                                  <w:vAlign w:val="center"/>
                                </w:tcPr>
                                <w:p w:rsidR="006E122E" w:rsidRPr="008E13D6" w:rsidRDefault="006E122E" w:rsidP="00550B65">
                                  <w:pPr>
                                    <w:pStyle w:val="NoSpacing"/>
                                    <w:jc w:val="center"/>
                                    <w:rPr>
                                      <w:b/>
                                      <w:szCs w:val="24"/>
                                    </w:rPr>
                                  </w:pPr>
                                  <w:r w:rsidRPr="008E13D6">
                                    <w:rPr>
                                      <w:b/>
                                      <w:szCs w:val="24"/>
                                    </w:rPr>
                                    <w:t>≥ 80</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3</w:t>
                                  </w:r>
                                </w:p>
                              </w:tc>
                              <w:tc>
                                <w:tcPr>
                                  <w:tcW w:w="1100" w:type="dxa"/>
                                  <w:vAlign w:val="center"/>
                                </w:tcPr>
                                <w:p w:rsidR="006E122E" w:rsidRPr="008E13D6" w:rsidRDefault="006E122E" w:rsidP="00550B65">
                                  <w:pPr>
                                    <w:pStyle w:val="NoSpacing"/>
                                    <w:jc w:val="center"/>
                                    <w:rPr>
                                      <w:b/>
                                      <w:szCs w:val="24"/>
                                    </w:rPr>
                                  </w:pPr>
                                  <w:r w:rsidRPr="008E13D6">
                                    <w:rPr>
                                      <w:b/>
                                      <w:szCs w:val="24"/>
                                    </w:rPr>
                                    <w:t>B</w:t>
                                  </w:r>
                                </w:p>
                              </w:tc>
                              <w:tc>
                                <w:tcPr>
                                  <w:tcW w:w="2126" w:type="dxa"/>
                                  <w:vAlign w:val="center"/>
                                </w:tcPr>
                                <w:p w:rsidR="006E122E" w:rsidRPr="008E13D6" w:rsidRDefault="006E122E" w:rsidP="00B022F6">
                                  <w:pPr>
                                    <w:pStyle w:val="NoSpacing"/>
                                    <w:jc w:val="center"/>
                                    <w:rPr>
                                      <w:b/>
                                      <w:szCs w:val="24"/>
                                    </w:rPr>
                                  </w:pPr>
                                  <w:r w:rsidRPr="008E13D6">
                                    <w:rPr>
                                      <w:b/>
                                      <w:szCs w:val="24"/>
                                    </w:rPr>
                                    <w:t>6</w:t>
                                  </w:r>
                                  <w:r>
                                    <w:rPr>
                                      <w:b/>
                                      <w:szCs w:val="24"/>
                                    </w:rPr>
                                    <w:t>0</w:t>
                                  </w:r>
                                  <w:r w:rsidRPr="008E13D6">
                                    <w:rPr>
                                      <w:b/>
                                      <w:szCs w:val="24"/>
                                    </w:rPr>
                                    <w:t xml:space="preserve"> - 79</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2</w:t>
                                  </w:r>
                                </w:p>
                              </w:tc>
                              <w:tc>
                                <w:tcPr>
                                  <w:tcW w:w="1100" w:type="dxa"/>
                                  <w:vAlign w:val="center"/>
                                </w:tcPr>
                                <w:p w:rsidR="006E122E" w:rsidRPr="008E13D6" w:rsidRDefault="006E122E" w:rsidP="00550B65">
                                  <w:pPr>
                                    <w:pStyle w:val="NoSpacing"/>
                                    <w:jc w:val="center"/>
                                    <w:rPr>
                                      <w:b/>
                                      <w:szCs w:val="24"/>
                                    </w:rPr>
                                  </w:pPr>
                                  <w:r w:rsidRPr="008E13D6">
                                    <w:rPr>
                                      <w:b/>
                                      <w:szCs w:val="24"/>
                                    </w:rPr>
                                    <w:t>C</w:t>
                                  </w:r>
                                </w:p>
                              </w:tc>
                              <w:tc>
                                <w:tcPr>
                                  <w:tcW w:w="2126" w:type="dxa"/>
                                  <w:vAlign w:val="center"/>
                                </w:tcPr>
                                <w:p w:rsidR="006E122E" w:rsidRPr="008E13D6" w:rsidRDefault="006E122E" w:rsidP="00B022F6">
                                  <w:pPr>
                                    <w:pStyle w:val="NoSpacing"/>
                                    <w:jc w:val="center"/>
                                    <w:rPr>
                                      <w:b/>
                                      <w:szCs w:val="24"/>
                                    </w:rPr>
                                  </w:pPr>
                                  <w:r w:rsidRPr="008E13D6">
                                    <w:rPr>
                                      <w:b/>
                                      <w:szCs w:val="24"/>
                                    </w:rPr>
                                    <w:t xml:space="preserve">40 - </w:t>
                                  </w:r>
                                  <w:r>
                                    <w:rPr>
                                      <w:b/>
                                      <w:szCs w:val="24"/>
                                    </w:rPr>
                                    <w:t>59</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1</w:t>
                                  </w:r>
                                </w:p>
                              </w:tc>
                              <w:tc>
                                <w:tcPr>
                                  <w:tcW w:w="1100" w:type="dxa"/>
                                  <w:vAlign w:val="center"/>
                                </w:tcPr>
                                <w:p w:rsidR="006E122E" w:rsidRPr="008E13D6" w:rsidRDefault="006E122E" w:rsidP="00550B65">
                                  <w:pPr>
                                    <w:pStyle w:val="NoSpacing"/>
                                    <w:jc w:val="center"/>
                                    <w:rPr>
                                      <w:b/>
                                      <w:szCs w:val="24"/>
                                    </w:rPr>
                                  </w:pPr>
                                  <w:r w:rsidRPr="008E13D6">
                                    <w:rPr>
                                      <w:b/>
                                      <w:szCs w:val="24"/>
                                    </w:rPr>
                                    <w:t>D</w:t>
                                  </w:r>
                                </w:p>
                              </w:tc>
                              <w:tc>
                                <w:tcPr>
                                  <w:tcW w:w="2126" w:type="dxa"/>
                                  <w:vAlign w:val="center"/>
                                </w:tcPr>
                                <w:p w:rsidR="006E122E" w:rsidRPr="008E13D6" w:rsidRDefault="006E122E" w:rsidP="00550B65">
                                  <w:pPr>
                                    <w:pStyle w:val="NoSpacing"/>
                                    <w:jc w:val="center"/>
                                    <w:rPr>
                                      <w:b/>
                                      <w:szCs w:val="24"/>
                                    </w:rPr>
                                  </w:pPr>
                                  <w:r>
                                    <w:rPr>
                                      <w:b/>
                                      <w:szCs w:val="24"/>
                                    </w:rPr>
                                    <w:t>20</w:t>
                                  </w:r>
                                  <w:r w:rsidRPr="008E13D6">
                                    <w:rPr>
                                      <w:b/>
                                      <w:szCs w:val="24"/>
                                    </w:rPr>
                                    <w:t xml:space="preserve"> – 39</w:t>
                                  </w:r>
                                </w:p>
                              </w:tc>
                            </w:tr>
                            <w:tr w:rsidR="006E122E" w:rsidRPr="008E13D6" w:rsidTr="00DA2CD6">
                              <w:trPr>
                                <w:trHeight w:val="340"/>
                                <w:jc w:val="center"/>
                              </w:trPr>
                              <w:tc>
                                <w:tcPr>
                                  <w:tcW w:w="885" w:type="dxa"/>
                                  <w:vAlign w:val="center"/>
                                </w:tcPr>
                                <w:p w:rsidR="006E122E" w:rsidRPr="008E13D6" w:rsidRDefault="006E122E" w:rsidP="00550B65">
                                  <w:pPr>
                                    <w:pStyle w:val="NoSpacing"/>
                                    <w:jc w:val="center"/>
                                    <w:rPr>
                                      <w:b/>
                                      <w:szCs w:val="24"/>
                                    </w:rPr>
                                  </w:pPr>
                                  <w:r w:rsidRPr="008E13D6">
                                    <w:rPr>
                                      <w:b/>
                                      <w:szCs w:val="24"/>
                                    </w:rPr>
                                    <w:t>0</w:t>
                                  </w:r>
                                </w:p>
                              </w:tc>
                              <w:tc>
                                <w:tcPr>
                                  <w:tcW w:w="1100" w:type="dxa"/>
                                  <w:vAlign w:val="center"/>
                                </w:tcPr>
                                <w:p w:rsidR="006E122E" w:rsidRPr="008E13D6" w:rsidRDefault="006E122E" w:rsidP="00550B65">
                                  <w:pPr>
                                    <w:pStyle w:val="NoSpacing"/>
                                    <w:jc w:val="center"/>
                                    <w:rPr>
                                      <w:b/>
                                      <w:szCs w:val="24"/>
                                    </w:rPr>
                                  </w:pPr>
                                  <w:r w:rsidRPr="008E13D6">
                                    <w:rPr>
                                      <w:b/>
                                      <w:szCs w:val="24"/>
                                    </w:rPr>
                                    <w:t>E</w:t>
                                  </w:r>
                                </w:p>
                              </w:tc>
                              <w:tc>
                                <w:tcPr>
                                  <w:tcW w:w="2126" w:type="dxa"/>
                                  <w:vAlign w:val="center"/>
                                </w:tcPr>
                                <w:p w:rsidR="006E122E" w:rsidRPr="008E13D6" w:rsidRDefault="006E122E" w:rsidP="00B022F6">
                                  <w:pPr>
                                    <w:pStyle w:val="NoSpacing"/>
                                    <w:jc w:val="center"/>
                                    <w:rPr>
                                      <w:b/>
                                      <w:szCs w:val="24"/>
                                    </w:rPr>
                                  </w:pPr>
                                  <w:r w:rsidRPr="008E13D6">
                                    <w:rPr>
                                      <w:b/>
                                      <w:szCs w:val="24"/>
                                    </w:rPr>
                                    <w:t xml:space="preserve">≤ </w:t>
                                  </w:r>
                                  <w:r>
                                    <w:rPr>
                                      <w:b/>
                                      <w:szCs w:val="24"/>
                                    </w:rPr>
                                    <w:t>19</w:t>
                                  </w:r>
                                </w:p>
                              </w:tc>
                            </w:tr>
                          </w:tbl>
                          <w:p w:rsidR="006E122E" w:rsidRDefault="006E122E" w:rsidP="006E122E"/>
                        </w:txbxContent>
                      </v:textbox>
                    </v:rect>
                  </w:pict>
                </mc:Fallback>
              </mc:AlternateContent>
            </w:r>
          </w:p>
          <w:p w:rsidR="0011487F" w:rsidRDefault="0011487F" w:rsidP="0011487F"/>
          <w:p w:rsidR="0011487F" w:rsidRDefault="0011487F" w:rsidP="0011487F"/>
          <w:p w:rsidR="0011487F" w:rsidRDefault="0011487F" w:rsidP="0011487F"/>
          <w:p w:rsidR="0011487F" w:rsidRDefault="0011487F" w:rsidP="0011487F"/>
          <w:p w:rsidR="0011487F" w:rsidRDefault="0011487F" w:rsidP="0011487F"/>
          <w:p w:rsidR="0011487F" w:rsidRDefault="0011487F" w:rsidP="005B4996">
            <w:pPr>
              <w:pStyle w:val="NoSpacing"/>
              <w:tabs>
                <w:tab w:val="left" w:pos="1276"/>
                <w:tab w:val="left" w:pos="1985"/>
              </w:tabs>
              <w:spacing w:line="360" w:lineRule="auto"/>
              <w:ind w:left="0" w:firstLine="0"/>
              <w:rPr>
                <w:szCs w:val="24"/>
                <w:lang w:val="en-US"/>
              </w:rPr>
            </w:pPr>
          </w:p>
          <w:p w:rsidR="006E122E" w:rsidRDefault="006E122E" w:rsidP="005B4996">
            <w:pPr>
              <w:pStyle w:val="NoSpacing"/>
              <w:tabs>
                <w:tab w:val="left" w:pos="1276"/>
                <w:tab w:val="left" w:pos="1985"/>
              </w:tabs>
              <w:spacing w:line="360" w:lineRule="auto"/>
              <w:ind w:left="0" w:firstLine="0"/>
              <w:rPr>
                <w:szCs w:val="24"/>
                <w:lang w:val="en-US"/>
              </w:rPr>
            </w:pPr>
          </w:p>
          <w:p w:rsidR="006E122E" w:rsidRDefault="006E122E" w:rsidP="005B4996">
            <w:pPr>
              <w:pStyle w:val="NoSpacing"/>
              <w:tabs>
                <w:tab w:val="left" w:pos="1276"/>
                <w:tab w:val="left" w:pos="1985"/>
              </w:tabs>
              <w:spacing w:line="360" w:lineRule="auto"/>
              <w:ind w:left="0" w:firstLine="0"/>
              <w:rPr>
                <w:szCs w:val="24"/>
                <w:lang w:val="en-US"/>
              </w:rPr>
            </w:pPr>
          </w:p>
          <w:p w:rsidR="006E122E" w:rsidRDefault="006E122E" w:rsidP="005B4996">
            <w:pPr>
              <w:pStyle w:val="NoSpacing"/>
              <w:tabs>
                <w:tab w:val="left" w:pos="1276"/>
                <w:tab w:val="left" w:pos="1985"/>
              </w:tabs>
              <w:spacing w:line="360" w:lineRule="auto"/>
              <w:ind w:left="0" w:firstLine="0"/>
              <w:rPr>
                <w:szCs w:val="24"/>
                <w:lang w:val="en-US"/>
              </w:rPr>
            </w:pPr>
          </w:p>
        </w:tc>
      </w:tr>
    </w:tbl>
    <w:p w:rsidR="00C86251" w:rsidRDefault="006E122E" w:rsidP="00C86251">
      <w:pPr>
        <w:spacing w:line="300" w:lineRule="exact"/>
        <w:ind w:left="10080"/>
      </w:pPr>
      <w:r>
        <w:rPr>
          <w:noProof/>
        </w:rPr>
        <w:lastRenderedPageBreak/>
        <mc:AlternateContent>
          <mc:Choice Requires="wps">
            <w:drawing>
              <wp:anchor distT="0" distB="0" distL="114300" distR="114300" simplePos="0" relativeHeight="251675648" behindDoc="0" locked="0" layoutInCell="1" allowOverlap="1" wp14:anchorId="612B708E" wp14:editId="5A89DA1E">
                <wp:simplePos x="0" y="0"/>
                <wp:positionH relativeFrom="column">
                  <wp:posOffset>0</wp:posOffset>
                </wp:positionH>
                <wp:positionV relativeFrom="paragraph">
                  <wp:posOffset>-635</wp:posOffset>
                </wp:positionV>
                <wp:extent cx="3419475" cy="14859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85900"/>
                        </a:xfrm>
                        <a:prstGeom prst="rect">
                          <a:avLst/>
                        </a:prstGeom>
                        <a:solidFill>
                          <a:srgbClr val="FFFFFF"/>
                        </a:solidFill>
                        <a:ln w="9525">
                          <a:solidFill>
                            <a:srgbClr val="000000"/>
                          </a:solidFill>
                          <a:miter lim="800000"/>
                          <a:headEnd/>
                          <a:tailEnd/>
                        </a:ln>
                      </wps:spPr>
                      <wps:txbx>
                        <w:txbxContent>
                          <w:p w:rsidR="006E122E" w:rsidRPr="008262E8" w:rsidRDefault="006E122E" w:rsidP="006E122E">
                            <w:pPr>
                              <w:spacing w:line="300" w:lineRule="exact"/>
                            </w:pPr>
                            <w:r w:rsidRPr="001537DA">
                              <w:rPr>
                                <w:b/>
                              </w:rPr>
                              <w:t>Identitas Dosen Pengampu</w:t>
                            </w:r>
                            <w:r>
                              <w:rPr>
                                <w:b/>
                              </w:rPr>
                              <w:t>:</w:t>
                            </w:r>
                          </w:p>
                          <w:p w:rsidR="006E122E" w:rsidRPr="007E1F93" w:rsidRDefault="006E122E" w:rsidP="006E122E">
                            <w:pPr>
                              <w:spacing w:line="300" w:lineRule="exact"/>
                              <w:rPr>
                                <w:sz w:val="20"/>
                                <w:lang w:val="en-US"/>
                              </w:rPr>
                            </w:pPr>
                            <w:r>
                              <w:rPr>
                                <w:sz w:val="20"/>
                                <w:lang w:val="en-US"/>
                              </w:rPr>
                              <w:t>Ali Umar Dani</w:t>
                            </w:r>
                          </w:p>
                          <w:p w:rsidR="006E122E" w:rsidRPr="007E1F93" w:rsidRDefault="006E122E" w:rsidP="006E122E">
                            <w:pPr>
                              <w:spacing w:line="300" w:lineRule="exact"/>
                              <w:rPr>
                                <w:sz w:val="20"/>
                                <w:lang w:val="en-US"/>
                              </w:rPr>
                            </w:pPr>
                            <w:r>
                              <w:rPr>
                                <w:sz w:val="20"/>
                              </w:rPr>
                              <w:t>NIP.-</w:t>
                            </w:r>
                          </w:p>
                          <w:p w:rsidR="006E122E" w:rsidRPr="000B14E3" w:rsidRDefault="006E122E" w:rsidP="006E122E">
                            <w:pPr>
                              <w:spacing w:line="300" w:lineRule="exact"/>
                              <w:rPr>
                                <w:sz w:val="20"/>
                                <w:lang w:val="en-US"/>
                              </w:rPr>
                            </w:pPr>
                            <w:r w:rsidRPr="000B14E3">
                              <w:rPr>
                                <w:sz w:val="20"/>
                              </w:rPr>
                              <w:t xml:space="preserve">Alamat: </w:t>
                            </w:r>
                            <w:r>
                              <w:rPr>
                                <w:sz w:val="20"/>
                                <w:lang w:val="en-US"/>
                              </w:rPr>
                              <w:t xml:space="preserve">Perumahan The Mountain Village </w:t>
                            </w:r>
                          </w:p>
                          <w:p w:rsidR="006E122E" w:rsidRPr="000B14E3" w:rsidRDefault="006E122E" w:rsidP="006E122E">
                            <w:pPr>
                              <w:spacing w:line="300" w:lineRule="exact"/>
                              <w:rPr>
                                <w:sz w:val="20"/>
                              </w:rPr>
                            </w:pPr>
                            <w:r w:rsidRPr="000B14E3">
                              <w:rPr>
                                <w:sz w:val="20"/>
                              </w:rPr>
                              <w:t>Sulawesi Selatan – Indonesia. KP. 90235</w:t>
                            </w:r>
                          </w:p>
                          <w:p w:rsidR="006E122E" w:rsidRPr="000B14E3" w:rsidRDefault="006E122E" w:rsidP="006E122E">
                            <w:pPr>
                              <w:spacing w:line="300" w:lineRule="exact"/>
                              <w:rPr>
                                <w:sz w:val="20"/>
                              </w:rPr>
                            </w:pPr>
                            <w:r w:rsidRPr="000B14E3">
                              <w:rPr>
                                <w:sz w:val="20"/>
                              </w:rPr>
                              <w:t xml:space="preserve">Email: </w:t>
                            </w:r>
                            <w:r>
                              <w:rPr>
                                <w:sz w:val="20"/>
                                <w:lang w:val="en-US"/>
                              </w:rPr>
                              <w:t>ali.umardani@uin-alauddin</w:t>
                            </w:r>
                            <w:r w:rsidRPr="000B14E3">
                              <w:rPr>
                                <w:sz w:val="20"/>
                                <w:lang w:val="en-US"/>
                              </w:rPr>
                              <w:t>.ac.id</w:t>
                            </w:r>
                          </w:p>
                          <w:p w:rsidR="006E122E" w:rsidRPr="000B14E3" w:rsidRDefault="006E122E" w:rsidP="006E122E">
                            <w:pPr>
                              <w:rPr>
                                <w:color w:val="FF0000"/>
                                <w:lang w:val="en-US"/>
                              </w:rPr>
                            </w:pPr>
                            <w:r>
                              <w:rPr>
                                <w:sz w:val="20"/>
                              </w:rPr>
                              <w:t>Hp. +628</w:t>
                            </w:r>
                            <w:r>
                              <w:rPr>
                                <w:sz w:val="20"/>
                                <w:lang w:val="en-US"/>
                              </w:rPr>
                              <w:t>1214414530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B708E" id="Rectangle 3" o:spid="_x0000_s1030" style="position:absolute;left:0;text-align:left;margin-left:0;margin-top:-.05pt;width:269.2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gKwIAAE8EAAAOAAAAZHJzL2Uyb0RvYy54bWysVMGO0zAQvSPxD5bvNEk3Zduo6WrVpQhp&#10;gRULH+A4TmLh2GbsNilfv2OnW7rACZGD5cmMX968N876ZuwVOQhw0uiSZrOUEqG5qaVuS/rt6+7N&#10;khLnma6ZMlqU9Cgcvdm8frUebCHmpjOqFkAQRLtisCXtvLdFkjjeiZ65mbFCY7Ix0DOPIbRJDWxA&#10;9F4l8zR9mwwGaguGC+fw7d2UpJuI3zSC+89N44QnqqTIzccV4lqFNdmsWdECs53kJxrsH1j0TGr8&#10;6BnqjnlG9iD/gOolB+NM42fc9IlpGslF7AG7ydLfunnsmBWxFxTH2bNM7v/B8k+HByCyRu8o0axH&#10;i76gaEy3SpCrIM9gXYFVj/YBQoPO3hv+3RFtth1WiVsAM3SC1UgqC/XJiwMhcHiUVMNHUyM623sT&#10;lRob6AMgakDGaMjxbIgYPeH48irPVvn1ghKOuSxfLlZptCxhxfNxC86/F6YnYVNSQPIRnh3unQ90&#10;WPFcEukbJeudVCoG0FZbBeTAcDp28YkdYJeXZUqToaSrxXwRkV/k3CVEGp+/QfTS45gr2Zd0eS5i&#10;RdDtna7jEHom1bRHykqfhAzaTR74sRqjUWdXKlMfUVkw01TjLcRNZ+AnJQNOdEndjz0DQYn6oNGd&#10;VZbn4QrEIF9czzGAy0x1mWGaI1RJPSXTduuna7O3INsOv5RFNbS5RUcbGbUObk+sTvRxaqMFpxsW&#10;rsVlHKt+/Qc2TwAAAP//AwBQSwMEFAAGAAgAAAAhAOzAyOXcAAAABgEAAA8AAABkcnMvZG93bnJl&#10;di54bWxMj0FPg0AUhO8m/ofNM/HWLoXUtMijMZqaeGzpxdsDnoCybwm7tOivdz3Z42QmM99ku9n0&#10;6syj66wgrJYRKJbK1p00CKdiv9iAcp6kpt4KI3yzg11+e5NRWtuLHPh89I0KJeJSQmi9H1KtXdWy&#10;Ibe0A0vwPuxoyAc5Nroe6RLKTa/jKHrQhjoJCy0N/Nxy9XWcDELZxSf6ORSvkdnuE/82F5/T+wvi&#10;/d389AjK8+z/w/CHH9AhD0ylnaR2qkcIRzzCYgUqmOtkswZVIsRJsgWdZ/oaP/8FAAD//wMAUEsB&#10;Ai0AFAAGAAgAAAAhALaDOJL+AAAA4QEAABMAAAAAAAAAAAAAAAAAAAAAAFtDb250ZW50X1R5cGVz&#10;XS54bWxQSwECLQAUAAYACAAAACEAOP0h/9YAAACUAQAACwAAAAAAAAAAAAAAAAAvAQAAX3JlbHMv&#10;LnJlbHNQSwECLQAUAAYACAAAACEA622wYCsCAABPBAAADgAAAAAAAAAAAAAAAAAuAgAAZHJzL2Uy&#10;b0RvYy54bWxQSwECLQAUAAYACAAAACEA7MDI5dwAAAAGAQAADwAAAAAAAAAAAAAAAACFBAAAZHJz&#10;L2Rvd25yZXYueG1sUEsFBgAAAAAEAAQA8wAAAI4FAAAAAA==&#10;">
                <v:textbox>
                  <w:txbxContent>
                    <w:p w:rsidR="006E122E" w:rsidRPr="008262E8" w:rsidRDefault="006E122E" w:rsidP="006E122E">
                      <w:pPr>
                        <w:spacing w:line="300" w:lineRule="exact"/>
                      </w:pPr>
                      <w:r w:rsidRPr="001537DA">
                        <w:rPr>
                          <w:b/>
                        </w:rPr>
                        <w:t>Identitas Dosen Pengampu</w:t>
                      </w:r>
                      <w:r>
                        <w:rPr>
                          <w:b/>
                        </w:rPr>
                        <w:t>:</w:t>
                      </w:r>
                    </w:p>
                    <w:p w:rsidR="006E122E" w:rsidRPr="007E1F93" w:rsidRDefault="006E122E" w:rsidP="006E122E">
                      <w:pPr>
                        <w:spacing w:line="300" w:lineRule="exact"/>
                        <w:rPr>
                          <w:sz w:val="20"/>
                          <w:lang w:val="en-US"/>
                        </w:rPr>
                      </w:pPr>
                      <w:r>
                        <w:rPr>
                          <w:sz w:val="20"/>
                          <w:lang w:val="en-US"/>
                        </w:rPr>
                        <w:t>Ali Umar Dani</w:t>
                      </w:r>
                    </w:p>
                    <w:p w:rsidR="006E122E" w:rsidRPr="007E1F93" w:rsidRDefault="006E122E" w:rsidP="006E122E">
                      <w:pPr>
                        <w:spacing w:line="300" w:lineRule="exact"/>
                        <w:rPr>
                          <w:sz w:val="20"/>
                          <w:lang w:val="en-US"/>
                        </w:rPr>
                      </w:pPr>
                      <w:r>
                        <w:rPr>
                          <w:sz w:val="20"/>
                        </w:rPr>
                        <w:t>NIP.-</w:t>
                      </w:r>
                    </w:p>
                    <w:p w:rsidR="006E122E" w:rsidRPr="000B14E3" w:rsidRDefault="006E122E" w:rsidP="006E122E">
                      <w:pPr>
                        <w:spacing w:line="300" w:lineRule="exact"/>
                        <w:rPr>
                          <w:sz w:val="20"/>
                          <w:lang w:val="en-US"/>
                        </w:rPr>
                      </w:pPr>
                      <w:r w:rsidRPr="000B14E3">
                        <w:rPr>
                          <w:sz w:val="20"/>
                        </w:rPr>
                        <w:t xml:space="preserve">Alamat: </w:t>
                      </w:r>
                      <w:r>
                        <w:rPr>
                          <w:sz w:val="20"/>
                          <w:lang w:val="en-US"/>
                        </w:rPr>
                        <w:t xml:space="preserve">Perumahan The Mountain Village </w:t>
                      </w:r>
                    </w:p>
                    <w:p w:rsidR="006E122E" w:rsidRPr="000B14E3" w:rsidRDefault="006E122E" w:rsidP="006E122E">
                      <w:pPr>
                        <w:spacing w:line="300" w:lineRule="exact"/>
                        <w:rPr>
                          <w:sz w:val="20"/>
                        </w:rPr>
                      </w:pPr>
                      <w:r w:rsidRPr="000B14E3">
                        <w:rPr>
                          <w:sz w:val="20"/>
                        </w:rPr>
                        <w:t>Sulawesi Selatan – Indonesia. KP. 90235</w:t>
                      </w:r>
                    </w:p>
                    <w:p w:rsidR="006E122E" w:rsidRPr="000B14E3" w:rsidRDefault="006E122E" w:rsidP="006E122E">
                      <w:pPr>
                        <w:spacing w:line="300" w:lineRule="exact"/>
                        <w:rPr>
                          <w:sz w:val="20"/>
                        </w:rPr>
                      </w:pPr>
                      <w:r w:rsidRPr="000B14E3">
                        <w:rPr>
                          <w:sz w:val="20"/>
                        </w:rPr>
                        <w:t xml:space="preserve">Email: </w:t>
                      </w:r>
                      <w:r>
                        <w:rPr>
                          <w:sz w:val="20"/>
                          <w:lang w:val="en-US"/>
                        </w:rPr>
                        <w:t>ali.umardani@uin-alauddin</w:t>
                      </w:r>
                      <w:r w:rsidRPr="000B14E3">
                        <w:rPr>
                          <w:sz w:val="20"/>
                          <w:lang w:val="en-US"/>
                        </w:rPr>
                        <w:t>.ac.id</w:t>
                      </w:r>
                    </w:p>
                    <w:p w:rsidR="006E122E" w:rsidRPr="000B14E3" w:rsidRDefault="006E122E" w:rsidP="006E122E">
                      <w:pPr>
                        <w:rPr>
                          <w:color w:val="FF0000"/>
                          <w:lang w:val="en-US"/>
                        </w:rPr>
                      </w:pPr>
                      <w:r>
                        <w:rPr>
                          <w:sz w:val="20"/>
                        </w:rPr>
                        <w:t>Hp. +628</w:t>
                      </w:r>
                      <w:r>
                        <w:rPr>
                          <w:sz w:val="20"/>
                          <w:lang w:val="en-US"/>
                        </w:rPr>
                        <w:t>1214414530</w:t>
                      </w:r>
                    </w:p>
                  </w:txbxContent>
                </v:textbox>
              </v:rect>
            </w:pict>
          </mc:Fallback>
        </mc:AlternateContent>
      </w:r>
    </w:p>
    <w:p w:rsidR="00C86251" w:rsidRDefault="00C86251" w:rsidP="00C86251">
      <w:pPr>
        <w:spacing w:line="300" w:lineRule="exact"/>
        <w:ind w:left="10080"/>
      </w:pPr>
      <w:r>
        <w:t xml:space="preserve">Samata-Gowa, </w:t>
      </w:r>
      <w:r w:rsidR="00D71B7D">
        <w:rPr>
          <w:lang w:val="en-US"/>
        </w:rPr>
        <w:t>31</w:t>
      </w:r>
      <w:r w:rsidR="00C006E8">
        <w:t xml:space="preserve"> Agustus 2017</w:t>
      </w:r>
    </w:p>
    <w:p w:rsidR="00C86251" w:rsidRPr="005B4996" w:rsidRDefault="00C86251" w:rsidP="00C86251">
      <w:pPr>
        <w:spacing w:line="300" w:lineRule="exact"/>
        <w:ind w:left="10080"/>
        <w:rPr>
          <w:lang w:val="en-US"/>
        </w:rPr>
      </w:pPr>
      <w:r>
        <w:t>Dosen Pengampu</w:t>
      </w:r>
      <w:r w:rsidR="005B4996">
        <w:rPr>
          <w:lang w:val="en-US"/>
        </w:rPr>
        <w:t>,</w:t>
      </w:r>
    </w:p>
    <w:p w:rsidR="00C86251" w:rsidRDefault="00C86251" w:rsidP="00C86251">
      <w:pPr>
        <w:spacing w:line="300" w:lineRule="exact"/>
        <w:ind w:left="10080"/>
      </w:pPr>
    </w:p>
    <w:p w:rsidR="00C86251" w:rsidRDefault="00C86251" w:rsidP="00C86251">
      <w:pPr>
        <w:spacing w:line="300" w:lineRule="exact"/>
        <w:ind w:left="10080"/>
      </w:pPr>
    </w:p>
    <w:p w:rsidR="00C86251" w:rsidRDefault="00C86251" w:rsidP="00C86251">
      <w:pPr>
        <w:spacing w:line="300" w:lineRule="exact"/>
        <w:ind w:left="10080"/>
      </w:pPr>
    </w:p>
    <w:p w:rsidR="00C86251" w:rsidRPr="00C86251" w:rsidRDefault="006E122E" w:rsidP="00C86251">
      <w:pPr>
        <w:spacing w:line="300" w:lineRule="exact"/>
        <w:ind w:left="10080"/>
        <w:rPr>
          <w:b/>
        </w:rPr>
      </w:pPr>
      <w:r>
        <w:rPr>
          <w:b/>
          <w:lang w:val="en-US"/>
        </w:rPr>
        <w:t>Ali Umar Dani, S.Pd., M.PFis</w:t>
      </w:r>
      <w:r w:rsidR="00336604">
        <w:rPr>
          <w:b/>
          <w:lang w:val="en-US"/>
        </w:rPr>
        <w:t>.</w:t>
      </w:r>
      <w:bookmarkStart w:id="0" w:name="_GoBack"/>
      <w:bookmarkEnd w:id="0"/>
    </w:p>
    <w:p w:rsidR="00C86251" w:rsidRDefault="00C86251" w:rsidP="00C86251">
      <w:pPr>
        <w:spacing w:line="300" w:lineRule="exact"/>
        <w:ind w:left="10080"/>
      </w:pPr>
    </w:p>
    <w:p w:rsidR="001E4E9E" w:rsidRPr="00AB1037" w:rsidRDefault="001E4E9E">
      <w:pPr>
        <w:rPr>
          <w:b/>
        </w:rPr>
      </w:pPr>
    </w:p>
    <w:sectPr w:rsidR="001E4E9E" w:rsidRPr="00AB1037" w:rsidSect="00686D39">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8F" w:rsidRDefault="004C7B8F" w:rsidP="00B538B4">
      <w:r>
        <w:separator/>
      </w:r>
    </w:p>
  </w:endnote>
  <w:endnote w:type="continuationSeparator" w:id="0">
    <w:p w:rsidR="004C7B8F" w:rsidRDefault="004C7B8F" w:rsidP="00B5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8F" w:rsidRDefault="004C7B8F" w:rsidP="00B538B4">
      <w:r>
        <w:separator/>
      </w:r>
    </w:p>
  </w:footnote>
  <w:footnote w:type="continuationSeparator" w:id="0">
    <w:p w:rsidR="004C7B8F" w:rsidRDefault="004C7B8F" w:rsidP="00B53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3F2F"/>
    <w:multiLevelType w:val="hybridMultilevel"/>
    <w:tmpl w:val="24AEA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E96D4F"/>
    <w:multiLevelType w:val="hybridMultilevel"/>
    <w:tmpl w:val="2C648070"/>
    <w:lvl w:ilvl="0" w:tplc="AD5AE55C">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E76C6D"/>
    <w:multiLevelType w:val="hybridMultilevel"/>
    <w:tmpl w:val="DEFAB14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A61F13"/>
    <w:multiLevelType w:val="hybridMultilevel"/>
    <w:tmpl w:val="A91641DC"/>
    <w:lvl w:ilvl="0" w:tplc="4009000D">
      <w:start w:val="1"/>
      <w:numFmt w:val="bullet"/>
      <w:lvlText w:val=""/>
      <w:lvlJc w:val="left"/>
      <w:pPr>
        <w:ind w:left="880" w:hanging="360"/>
      </w:pPr>
      <w:rPr>
        <w:rFonts w:ascii="Wingdings" w:hAnsi="Wingdings" w:hint="default"/>
      </w:rPr>
    </w:lvl>
    <w:lvl w:ilvl="1" w:tplc="40090003" w:tentative="1">
      <w:start w:val="1"/>
      <w:numFmt w:val="bullet"/>
      <w:lvlText w:val="o"/>
      <w:lvlJc w:val="left"/>
      <w:pPr>
        <w:ind w:left="1600" w:hanging="360"/>
      </w:pPr>
      <w:rPr>
        <w:rFonts w:ascii="Courier New" w:hAnsi="Courier New" w:cs="Courier New" w:hint="default"/>
      </w:rPr>
    </w:lvl>
    <w:lvl w:ilvl="2" w:tplc="40090005" w:tentative="1">
      <w:start w:val="1"/>
      <w:numFmt w:val="bullet"/>
      <w:lvlText w:val=""/>
      <w:lvlJc w:val="left"/>
      <w:pPr>
        <w:ind w:left="2320" w:hanging="360"/>
      </w:pPr>
      <w:rPr>
        <w:rFonts w:ascii="Wingdings" w:hAnsi="Wingdings" w:hint="default"/>
      </w:rPr>
    </w:lvl>
    <w:lvl w:ilvl="3" w:tplc="40090001" w:tentative="1">
      <w:start w:val="1"/>
      <w:numFmt w:val="bullet"/>
      <w:lvlText w:val=""/>
      <w:lvlJc w:val="left"/>
      <w:pPr>
        <w:ind w:left="3040" w:hanging="360"/>
      </w:pPr>
      <w:rPr>
        <w:rFonts w:ascii="Symbol" w:hAnsi="Symbol" w:hint="default"/>
      </w:rPr>
    </w:lvl>
    <w:lvl w:ilvl="4" w:tplc="40090003" w:tentative="1">
      <w:start w:val="1"/>
      <w:numFmt w:val="bullet"/>
      <w:lvlText w:val="o"/>
      <w:lvlJc w:val="left"/>
      <w:pPr>
        <w:ind w:left="3760" w:hanging="360"/>
      </w:pPr>
      <w:rPr>
        <w:rFonts w:ascii="Courier New" w:hAnsi="Courier New" w:cs="Courier New" w:hint="default"/>
      </w:rPr>
    </w:lvl>
    <w:lvl w:ilvl="5" w:tplc="40090005" w:tentative="1">
      <w:start w:val="1"/>
      <w:numFmt w:val="bullet"/>
      <w:lvlText w:val=""/>
      <w:lvlJc w:val="left"/>
      <w:pPr>
        <w:ind w:left="4480" w:hanging="360"/>
      </w:pPr>
      <w:rPr>
        <w:rFonts w:ascii="Wingdings" w:hAnsi="Wingdings" w:hint="default"/>
      </w:rPr>
    </w:lvl>
    <w:lvl w:ilvl="6" w:tplc="40090001" w:tentative="1">
      <w:start w:val="1"/>
      <w:numFmt w:val="bullet"/>
      <w:lvlText w:val=""/>
      <w:lvlJc w:val="left"/>
      <w:pPr>
        <w:ind w:left="5200" w:hanging="360"/>
      </w:pPr>
      <w:rPr>
        <w:rFonts w:ascii="Symbol" w:hAnsi="Symbol" w:hint="default"/>
      </w:rPr>
    </w:lvl>
    <w:lvl w:ilvl="7" w:tplc="40090003" w:tentative="1">
      <w:start w:val="1"/>
      <w:numFmt w:val="bullet"/>
      <w:lvlText w:val="o"/>
      <w:lvlJc w:val="left"/>
      <w:pPr>
        <w:ind w:left="5920" w:hanging="360"/>
      </w:pPr>
      <w:rPr>
        <w:rFonts w:ascii="Courier New" w:hAnsi="Courier New" w:cs="Courier New" w:hint="default"/>
      </w:rPr>
    </w:lvl>
    <w:lvl w:ilvl="8" w:tplc="40090005" w:tentative="1">
      <w:start w:val="1"/>
      <w:numFmt w:val="bullet"/>
      <w:lvlText w:val=""/>
      <w:lvlJc w:val="left"/>
      <w:pPr>
        <w:ind w:left="6640" w:hanging="360"/>
      </w:pPr>
      <w:rPr>
        <w:rFonts w:ascii="Wingdings" w:hAnsi="Wingdings" w:hint="default"/>
      </w:rPr>
    </w:lvl>
  </w:abstractNum>
  <w:abstractNum w:abstractNumId="4">
    <w:nsid w:val="123822EA"/>
    <w:multiLevelType w:val="hybridMultilevel"/>
    <w:tmpl w:val="CD5E12DA"/>
    <w:lvl w:ilvl="0" w:tplc="7174E1A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A6742D"/>
    <w:multiLevelType w:val="hybridMultilevel"/>
    <w:tmpl w:val="83B2B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706F71"/>
    <w:multiLevelType w:val="hybridMultilevel"/>
    <w:tmpl w:val="45DC7B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F3025CE"/>
    <w:multiLevelType w:val="hybridMultilevel"/>
    <w:tmpl w:val="668A3D96"/>
    <w:lvl w:ilvl="0" w:tplc="3E722310">
      <w:start w:val="1"/>
      <w:numFmt w:val="decimal"/>
      <w:lvlText w:val="%1."/>
      <w:lvlJc w:val="left"/>
      <w:pPr>
        <w:ind w:left="720" w:hanging="360"/>
      </w:pPr>
      <w:rPr>
        <w:rFonts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FD14CC"/>
    <w:multiLevelType w:val="hybridMultilevel"/>
    <w:tmpl w:val="3D868B9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21F2729"/>
    <w:multiLevelType w:val="hybridMultilevel"/>
    <w:tmpl w:val="83B2B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4B3471"/>
    <w:multiLevelType w:val="hybridMultilevel"/>
    <w:tmpl w:val="24C85538"/>
    <w:lvl w:ilvl="0" w:tplc="4009000D">
      <w:start w:val="1"/>
      <w:numFmt w:val="bullet"/>
      <w:lvlText w:val=""/>
      <w:lvlJc w:val="left"/>
      <w:pPr>
        <w:ind w:left="1022" w:hanging="360"/>
      </w:pPr>
      <w:rPr>
        <w:rFonts w:ascii="Wingdings" w:hAnsi="Wingdings" w:hint="default"/>
      </w:rPr>
    </w:lvl>
    <w:lvl w:ilvl="1" w:tplc="40090003" w:tentative="1">
      <w:start w:val="1"/>
      <w:numFmt w:val="bullet"/>
      <w:lvlText w:val="o"/>
      <w:lvlJc w:val="left"/>
      <w:pPr>
        <w:ind w:left="1742" w:hanging="360"/>
      </w:pPr>
      <w:rPr>
        <w:rFonts w:ascii="Courier New" w:hAnsi="Courier New" w:cs="Courier New" w:hint="default"/>
      </w:rPr>
    </w:lvl>
    <w:lvl w:ilvl="2" w:tplc="40090005" w:tentative="1">
      <w:start w:val="1"/>
      <w:numFmt w:val="bullet"/>
      <w:lvlText w:val=""/>
      <w:lvlJc w:val="left"/>
      <w:pPr>
        <w:ind w:left="2462" w:hanging="360"/>
      </w:pPr>
      <w:rPr>
        <w:rFonts w:ascii="Wingdings" w:hAnsi="Wingdings" w:hint="default"/>
      </w:rPr>
    </w:lvl>
    <w:lvl w:ilvl="3" w:tplc="40090001" w:tentative="1">
      <w:start w:val="1"/>
      <w:numFmt w:val="bullet"/>
      <w:lvlText w:val=""/>
      <w:lvlJc w:val="left"/>
      <w:pPr>
        <w:ind w:left="3182" w:hanging="360"/>
      </w:pPr>
      <w:rPr>
        <w:rFonts w:ascii="Symbol" w:hAnsi="Symbol" w:hint="default"/>
      </w:rPr>
    </w:lvl>
    <w:lvl w:ilvl="4" w:tplc="40090003" w:tentative="1">
      <w:start w:val="1"/>
      <w:numFmt w:val="bullet"/>
      <w:lvlText w:val="o"/>
      <w:lvlJc w:val="left"/>
      <w:pPr>
        <w:ind w:left="3902" w:hanging="360"/>
      </w:pPr>
      <w:rPr>
        <w:rFonts w:ascii="Courier New" w:hAnsi="Courier New" w:cs="Courier New" w:hint="default"/>
      </w:rPr>
    </w:lvl>
    <w:lvl w:ilvl="5" w:tplc="40090005" w:tentative="1">
      <w:start w:val="1"/>
      <w:numFmt w:val="bullet"/>
      <w:lvlText w:val=""/>
      <w:lvlJc w:val="left"/>
      <w:pPr>
        <w:ind w:left="4622" w:hanging="360"/>
      </w:pPr>
      <w:rPr>
        <w:rFonts w:ascii="Wingdings" w:hAnsi="Wingdings" w:hint="default"/>
      </w:rPr>
    </w:lvl>
    <w:lvl w:ilvl="6" w:tplc="40090001" w:tentative="1">
      <w:start w:val="1"/>
      <w:numFmt w:val="bullet"/>
      <w:lvlText w:val=""/>
      <w:lvlJc w:val="left"/>
      <w:pPr>
        <w:ind w:left="5342" w:hanging="360"/>
      </w:pPr>
      <w:rPr>
        <w:rFonts w:ascii="Symbol" w:hAnsi="Symbol" w:hint="default"/>
      </w:rPr>
    </w:lvl>
    <w:lvl w:ilvl="7" w:tplc="40090003" w:tentative="1">
      <w:start w:val="1"/>
      <w:numFmt w:val="bullet"/>
      <w:lvlText w:val="o"/>
      <w:lvlJc w:val="left"/>
      <w:pPr>
        <w:ind w:left="6062" w:hanging="360"/>
      </w:pPr>
      <w:rPr>
        <w:rFonts w:ascii="Courier New" w:hAnsi="Courier New" w:cs="Courier New" w:hint="default"/>
      </w:rPr>
    </w:lvl>
    <w:lvl w:ilvl="8" w:tplc="40090005" w:tentative="1">
      <w:start w:val="1"/>
      <w:numFmt w:val="bullet"/>
      <w:lvlText w:val=""/>
      <w:lvlJc w:val="left"/>
      <w:pPr>
        <w:ind w:left="6782" w:hanging="360"/>
      </w:pPr>
      <w:rPr>
        <w:rFonts w:ascii="Wingdings" w:hAnsi="Wingdings" w:hint="default"/>
      </w:rPr>
    </w:lvl>
  </w:abstractNum>
  <w:abstractNum w:abstractNumId="11">
    <w:nsid w:val="2555556C"/>
    <w:multiLevelType w:val="hybridMultilevel"/>
    <w:tmpl w:val="2C648070"/>
    <w:lvl w:ilvl="0" w:tplc="AD5AE55C">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860290"/>
    <w:multiLevelType w:val="hybridMultilevel"/>
    <w:tmpl w:val="83B2B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B75CFE"/>
    <w:multiLevelType w:val="hybridMultilevel"/>
    <w:tmpl w:val="6C94CF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7244EB"/>
    <w:multiLevelType w:val="hybridMultilevel"/>
    <w:tmpl w:val="3F7E46C4"/>
    <w:lvl w:ilvl="0" w:tplc="0421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2F0782"/>
    <w:multiLevelType w:val="hybridMultilevel"/>
    <w:tmpl w:val="A4E2ECC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9A23FDB"/>
    <w:multiLevelType w:val="hybridMultilevel"/>
    <w:tmpl w:val="E5C8CE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3B8A6736"/>
    <w:multiLevelType w:val="hybridMultilevel"/>
    <w:tmpl w:val="47D070F0"/>
    <w:lvl w:ilvl="0" w:tplc="32E00B84">
      <w:start w:val="1"/>
      <w:numFmt w:val="decimal"/>
      <w:lvlText w:val="%1."/>
      <w:lvlJc w:val="left"/>
      <w:pPr>
        <w:ind w:left="72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D7B4AD7"/>
    <w:multiLevelType w:val="hybridMultilevel"/>
    <w:tmpl w:val="A838DA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0B220F4"/>
    <w:multiLevelType w:val="hybridMultilevel"/>
    <w:tmpl w:val="85CE9698"/>
    <w:lvl w:ilvl="0" w:tplc="0421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D18577E"/>
    <w:multiLevelType w:val="hybridMultilevel"/>
    <w:tmpl w:val="84CAC4C4"/>
    <w:lvl w:ilvl="0" w:tplc="4009000D">
      <w:start w:val="1"/>
      <w:numFmt w:val="bullet"/>
      <w:lvlText w:val=""/>
      <w:lvlJc w:val="left"/>
      <w:pPr>
        <w:ind w:left="739" w:hanging="360"/>
      </w:pPr>
      <w:rPr>
        <w:rFonts w:ascii="Wingdings" w:hAnsi="Wingdings" w:hint="default"/>
      </w:rPr>
    </w:lvl>
    <w:lvl w:ilvl="1" w:tplc="40090003" w:tentative="1">
      <w:start w:val="1"/>
      <w:numFmt w:val="bullet"/>
      <w:lvlText w:val="o"/>
      <w:lvlJc w:val="left"/>
      <w:pPr>
        <w:ind w:left="1459" w:hanging="360"/>
      </w:pPr>
      <w:rPr>
        <w:rFonts w:ascii="Courier New" w:hAnsi="Courier New" w:cs="Courier New" w:hint="default"/>
      </w:rPr>
    </w:lvl>
    <w:lvl w:ilvl="2" w:tplc="40090005" w:tentative="1">
      <w:start w:val="1"/>
      <w:numFmt w:val="bullet"/>
      <w:lvlText w:val=""/>
      <w:lvlJc w:val="left"/>
      <w:pPr>
        <w:ind w:left="2179" w:hanging="360"/>
      </w:pPr>
      <w:rPr>
        <w:rFonts w:ascii="Wingdings" w:hAnsi="Wingdings" w:hint="default"/>
      </w:rPr>
    </w:lvl>
    <w:lvl w:ilvl="3" w:tplc="40090001" w:tentative="1">
      <w:start w:val="1"/>
      <w:numFmt w:val="bullet"/>
      <w:lvlText w:val=""/>
      <w:lvlJc w:val="left"/>
      <w:pPr>
        <w:ind w:left="2899" w:hanging="360"/>
      </w:pPr>
      <w:rPr>
        <w:rFonts w:ascii="Symbol" w:hAnsi="Symbol" w:hint="default"/>
      </w:rPr>
    </w:lvl>
    <w:lvl w:ilvl="4" w:tplc="40090003" w:tentative="1">
      <w:start w:val="1"/>
      <w:numFmt w:val="bullet"/>
      <w:lvlText w:val="o"/>
      <w:lvlJc w:val="left"/>
      <w:pPr>
        <w:ind w:left="3619" w:hanging="360"/>
      </w:pPr>
      <w:rPr>
        <w:rFonts w:ascii="Courier New" w:hAnsi="Courier New" w:cs="Courier New" w:hint="default"/>
      </w:rPr>
    </w:lvl>
    <w:lvl w:ilvl="5" w:tplc="40090005" w:tentative="1">
      <w:start w:val="1"/>
      <w:numFmt w:val="bullet"/>
      <w:lvlText w:val=""/>
      <w:lvlJc w:val="left"/>
      <w:pPr>
        <w:ind w:left="4339" w:hanging="360"/>
      </w:pPr>
      <w:rPr>
        <w:rFonts w:ascii="Wingdings" w:hAnsi="Wingdings" w:hint="default"/>
      </w:rPr>
    </w:lvl>
    <w:lvl w:ilvl="6" w:tplc="40090001" w:tentative="1">
      <w:start w:val="1"/>
      <w:numFmt w:val="bullet"/>
      <w:lvlText w:val=""/>
      <w:lvlJc w:val="left"/>
      <w:pPr>
        <w:ind w:left="5059" w:hanging="360"/>
      </w:pPr>
      <w:rPr>
        <w:rFonts w:ascii="Symbol" w:hAnsi="Symbol" w:hint="default"/>
      </w:rPr>
    </w:lvl>
    <w:lvl w:ilvl="7" w:tplc="40090003" w:tentative="1">
      <w:start w:val="1"/>
      <w:numFmt w:val="bullet"/>
      <w:lvlText w:val="o"/>
      <w:lvlJc w:val="left"/>
      <w:pPr>
        <w:ind w:left="5779" w:hanging="360"/>
      </w:pPr>
      <w:rPr>
        <w:rFonts w:ascii="Courier New" w:hAnsi="Courier New" w:cs="Courier New" w:hint="default"/>
      </w:rPr>
    </w:lvl>
    <w:lvl w:ilvl="8" w:tplc="40090005" w:tentative="1">
      <w:start w:val="1"/>
      <w:numFmt w:val="bullet"/>
      <w:lvlText w:val=""/>
      <w:lvlJc w:val="left"/>
      <w:pPr>
        <w:ind w:left="6499" w:hanging="360"/>
      </w:pPr>
      <w:rPr>
        <w:rFonts w:ascii="Wingdings" w:hAnsi="Wingdings" w:hint="default"/>
      </w:rPr>
    </w:lvl>
  </w:abstractNum>
  <w:abstractNum w:abstractNumId="21">
    <w:nsid w:val="582A7AEC"/>
    <w:multiLevelType w:val="hybridMultilevel"/>
    <w:tmpl w:val="D7E03BFC"/>
    <w:lvl w:ilvl="0" w:tplc="A1DE724E">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F15BB7"/>
    <w:multiLevelType w:val="hybridMultilevel"/>
    <w:tmpl w:val="2C648070"/>
    <w:lvl w:ilvl="0" w:tplc="AD5AE55C">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40103F"/>
    <w:multiLevelType w:val="hybridMultilevel"/>
    <w:tmpl w:val="8BE8C97A"/>
    <w:lvl w:ilvl="0" w:tplc="D73EF78A">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087586"/>
    <w:multiLevelType w:val="hybridMultilevel"/>
    <w:tmpl w:val="CC4AE3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1316EC2"/>
    <w:multiLevelType w:val="hybridMultilevel"/>
    <w:tmpl w:val="2E221D20"/>
    <w:lvl w:ilvl="0" w:tplc="C396CE4E">
      <w:start w:val="1"/>
      <w:numFmt w:val="decimal"/>
      <w:lvlText w:val="%1."/>
      <w:lvlJc w:val="left"/>
      <w:pPr>
        <w:ind w:left="317" w:hanging="360"/>
      </w:pPr>
      <w:rPr>
        <w:rFonts w:hint="default"/>
        <w:color w:val="000000"/>
      </w:rPr>
    </w:lvl>
    <w:lvl w:ilvl="1" w:tplc="40090019" w:tentative="1">
      <w:start w:val="1"/>
      <w:numFmt w:val="lowerLetter"/>
      <w:lvlText w:val="%2."/>
      <w:lvlJc w:val="left"/>
      <w:pPr>
        <w:ind w:left="1037" w:hanging="360"/>
      </w:pPr>
    </w:lvl>
    <w:lvl w:ilvl="2" w:tplc="4009001B" w:tentative="1">
      <w:start w:val="1"/>
      <w:numFmt w:val="lowerRoman"/>
      <w:lvlText w:val="%3."/>
      <w:lvlJc w:val="right"/>
      <w:pPr>
        <w:ind w:left="1757" w:hanging="180"/>
      </w:pPr>
    </w:lvl>
    <w:lvl w:ilvl="3" w:tplc="4009000F" w:tentative="1">
      <w:start w:val="1"/>
      <w:numFmt w:val="decimal"/>
      <w:lvlText w:val="%4."/>
      <w:lvlJc w:val="left"/>
      <w:pPr>
        <w:ind w:left="2477" w:hanging="360"/>
      </w:pPr>
    </w:lvl>
    <w:lvl w:ilvl="4" w:tplc="40090019" w:tentative="1">
      <w:start w:val="1"/>
      <w:numFmt w:val="lowerLetter"/>
      <w:lvlText w:val="%5."/>
      <w:lvlJc w:val="left"/>
      <w:pPr>
        <w:ind w:left="3197" w:hanging="360"/>
      </w:pPr>
    </w:lvl>
    <w:lvl w:ilvl="5" w:tplc="4009001B" w:tentative="1">
      <w:start w:val="1"/>
      <w:numFmt w:val="lowerRoman"/>
      <w:lvlText w:val="%6."/>
      <w:lvlJc w:val="right"/>
      <w:pPr>
        <w:ind w:left="3917" w:hanging="180"/>
      </w:pPr>
    </w:lvl>
    <w:lvl w:ilvl="6" w:tplc="4009000F" w:tentative="1">
      <w:start w:val="1"/>
      <w:numFmt w:val="decimal"/>
      <w:lvlText w:val="%7."/>
      <w:lvlJc w:val="left"/>
      <w:pPr>
        <w:ind w:left="4637" w:hanging="360"/>
      </w:pPr>
    </w:lvl>
    <w:lvl w:ilvl="7" w:tplc="40090019" w:tentative="1">
      <w:start w:val="1"/>
      <w:numFmt w:val="lowerLetter"/>
      <w:lvlText w:val="%8."/>
      <w:lvlJc w:val="left"/>
      <w:pPr>
        <w:ind w:left="5357" w:hanging="360"/>
      </w:pPr>
    </w:lvl>
    <w:lvl w:ilvl="8" w:tplc="4009001B" w:tentative="1">
      <w:start w:val="1"/>
      <w:numFmt w:val="lowerRoman"/>
      <w:lvlText w:val="%9."/>
      <w:lvlJc w:val="right"/>
      <w:pPr>
        <w:ind w:left="6077" w:hanging="180"/>
      </w:pPr>
    </w:lvl>
  </w:abstractNum>
  <w:abstractNum w:abstractNumId="26">
    <w:nsid w:val="61570E30"/>
    <w:multiLevelType w:val="hybridMultilevel"/>
    <w:tmpl w:val="113A5B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3529B9"/>
    <w:multiLevelType w:val="hybridMultilevel"/>
    <w:tmpl w:val="ADDEA388"/>
    <w:lvl w:ilvl="0" w:tplc="00807A48">
      <w:start w:val="2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CC63A6"/>
    <w:multiLevelType w:val="hybridMultilevel"/>
    <w:tmpl w:val="AA12FE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AD24BCE"/>
    <w:multiLevelType w:val="hybridMultilevel"/>
    <w:tmpl w:val="22487E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DCF44F3"/>
    <w:multiLevelType w:val="hybridMultilevel"/>
    <w:tmpl w:val="E33AE33C"/>
    <w:lvl w:ilvl="0" w:tplc="AD5AE5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8"/>
  </w:num>
  <w:num w:numId="3">
    <w:abstractNumId w:val="17"/>
  </w:num>
  <w:num w:numId="4">
    <w:abstractNumId w:val="27"/>
  </w:num>
  <w:num w:numId="5">
    <w:abstractNumId w:val="12"/>
  </w:num>
  <w:num w:numId="6">
    <w:abstractNumId w:val="2"/>
  </w:num>
  <w:num w:numId="7">
    <w:abstractNumId w:val="1"/>
  </w:num>
  <w:num w:numId="8">
    <w:abstractNumId w:val="2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9"/>
  </w:num>
  <w:num w:numId="13">
    <w:abstractNumId w:val="29"/>
  </w:num>
  <w:num w:numId="14">
    <w:abstractNumId w:val="18"/>
  </w:num>
  <w:num w:numId="15">
    <w:abstractNumId w:val="5"/>
  </w:num>
  <w:num w:numId="16">
    <w:abstractNumId w:val="4"/>
  </w:num>
  <w:num w:numId="17">
    <w:abstractNumId w:val="19"/>
  </w:num>
  <w:num w:numId="18">
    <w:abstractNumId w:val="20"/>
  </w:num>
  <w:num w:numId="19">
    <w:abstractNumId w:val="16"/>
  </w:num>
  <w:num w:numId="20">
    <w:abstractNumId w:val="22"/>
  </w:num>
  <w:num w:numId="21">
    <w:abstractNumId w:val="11"/>
  </w:num>
  <w:num w:numId="22">
    <w:abstractNumId w:val="30"/>
  </w:num>
  <w:num w:numId="23">
    <w:abstractNumId w:val="6"/>
  </w:num>
  <w:num w:numId="24">
    <w:abstractNumId w:val="23"/>
  </w:num>
  <w:num w:numId="25">
    <w:abstractNumId w:val="14"/>
  </w:num>
  <w:num w:numId="26">
    <w:abstractNumId w:val="25"/>
  </w:num>
  <w:num w:numId="27">
    <w:abstractNumId w:val="0"/>
  </w:num>
  <w:num w:numId="28">
    <w:abstractNumId w:val="26"/>
  </w:num>
  <w:num w:numId="29">
    <w:abstractNumId w:val="7"/>
  </w:num>
  <w:num w:numId="30">
    <w:abstractNumId w:val="21"/>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B4"/>
    <w:rsid w:val="00002DA3"/>
    <w:rsid w:val="00006340"/>
    <w:rsid w:val="00017F87"/>
    <w:rsid w:val="00021278"/>
    <w:rsid w:val="0002475E"/>
    <w:rsid w:val="000267D1"/>
    <w:rsid w:val="00030F59"/>
    <w:rsid w:val="0003243E"/>
    <w:rsid w:val="0003755C"/>
    <w:rsid w:val="000402DC"/>
    <w:rsid w:val="000445F7"/>
    <w:rsid w:val="0005065F"/>
    <w:rsid w:val="00052BB1"/>
    <w:rsid w:val="00054D1C"/>
    <w:rsid w:val="000551A0"/>
    <w:rsid w:val="00056A4F"/>
    <w:rsid w:val="00056F35"/>
    <w:rsid w:val="000713B6"/>
    <w:rsid w:val="00074073"/>
    <w:rsid w:val="00074719"/>
    <w:rsid w:val="0008059D"/>
    <w:rsid w:val="0009285A"/>
    <w:rsid w:val="00097C7F"/>
    <w:rsid w:val="000A107C"/>
    <w:rsid w:val="000A36EC"/>
    <w:rsid w:val="000B0A79"/>
    <w:rsid w:val="000B6F14"/>
    <w:rsid w:val="000B7641"/>
    <w:rsid w:val="000E7253"/>
    <w:rsid w:val="000F28FB"/>
    <w:rsid w:val="000F5342"/>
    <w:rsid w:val="000F6508"/>
    <w:rsid w:val="00103ECD"/>
    <w:rsid w:val="00106214"/>
    <w:rsid w:val="00106905"/>
    <w:rsid w:val="00114678"/>
    <w:rsid w:val="0011487F"/>
    <w:rsid w:val="001159AF"/>
    <w:rsid w:val="0011638C"/>
    <w:rsid w:val="0011781A"/>
    <w:rsid w:val="0013372D"/>
    <w:rsid w:val="00142A09"/>
    <w:rsid w:val="00145B09"/>
    <w:rsid w:val="00147D4E"/>
    <w:rsid w:val="00152174"/>
    <w:rsid w:val="001537DA"/>
    <w:rsid w:val="00154294"/>
    <w:rsid w:val="00154B7C"/>
    <w:rsid w:val="00155BAC"/>
    <w:rsid w:val="00160793"/>
    <w:rsid w:val="001638AE"/>
    <w:rsid w:val="00163E58"/>
    <w:rsid w:val="00166A33"/>
    <w:rsid w:val="00167B79"/>
    <w:rsid w:val="00175CD3"/>
    <w:rsid w:val="00175D43"/>
    <w:rsid w:val="001805DB"/>
    <w:rsid w:val="001910BB"/>
    <w:rsid w:val="001A12C4"/>
    <w:rsid w:val="001B680E"/>
    <w:rsid w:val="001B75E9"/>
    <w:rsid w:val="001C0555"/>
    <w:rsid w:val="001C4F1C"/>
    <w:rsid w:val="001D1DC1"/>
    <w:rsid w:val="001D412A"/>
    <w:rsid w:val="001E4B68"/>
    <w:rsid w:val="001E4E9E"/>
    <w:rsid w:val="001E6CE2"/>
    <w:rsid w:val="001F6CBA"/>
    <w:rsid w:val="002150CD"/>
    <w:rsid w:val="00217DA6"/>
    <w:rsid w:val="00225311"/>
    <w:rsid w:val="00226171"/>
    <w:rsid w:val="002325CD"/>
    <w:rsid w:val="00240661"/>
    <w:rsid w:val="00241BD1"/>
    <w:rsid w:val="00247E9E"/>
    <w:rsid w:val="00250C08"/>
    <w:rsid w:val="0026102E"/>
    <w:rsid w:val="002614D8"/>
    <w:rsid w:val="002637C9"/>
    <w:rsid w:val="00273AB0"/>
    <w:rsid w:val="0028243E"/>
    <w:rsid w:val="00283A9A"/>
    <w:rsid w:val="00286066"/>
    <w:rsid w:val="00292DB7"/>
    <w:rsid w:val="002941F4"/>
    <w:rsid w:val="00297392"/>
    <w:rsid w:val="00297A66"/>
    <w:rsid w:val="002A436C"/>
    <w:rsid w:val="002A67F6"/>
    <w:rsid w:val="002B137C"/>
    <w:rsid w:val="002B6011"/>
    <w:rsid w:val="002C1206"/>
    <w:rsid w:val="002D31BC"/>
    <w:rsid w:val="002D3E7D"/>
    <w:rsid w:val="002E0178"/>
    <w:rsid w:val="002F7681"/>
    <w:rsid w:val="003003B3"/>
    <w:rsid w:val="003054BB"/>
    <w:rsid w:val="0031094A"/>
    <w:rsid w:val="00322ABA"/>
    <w:rsid w:val="003234F2"/>
    <w:rsid w:val="00327B5A"/>
    <w:rsid w:val="00327CD5"/>
    <w:rsid w:val="0033008E"/>
    <w:rsid w:val="00335139"/>
    <w:rsid w:val="00336604"/>
    <w:rsid w:val="003448F4"/>
    <w:rsid w:val="00346452"/>
    <w:rsid w:val="00347BE8"/>
    <w:rsid w:val="0036135E"/>
    <w:rsid w:val="00377353"/>
    <w:rsid w:val="0038061C"/>
    <w:rsid w:val="00380CF1"/>
    <w:rsid w:val="003831C1"/>
    <w:rsid w:val="003B5D78"/>
    <w:rsid w:val="003B5ECC"/>
    <w:rsid w:val="003B64C9"/>
    <w:rsid w:val="003C0A0B"/>
    <w:rsid w:val="003C3298"/>
    <w:rsid w:val="003C75EF"/>
    <w:rsid w:val="003E7AEE"/>
    <w:rsid w:val="003F6BFA"/>
    <w:rsid w:val="00400FCE"/>
    <w:rsid w:val="00402E3C"/>
    <w:rsid w:val="00403FC4"/>
    <w:rsid w:val="00412578"/>
    <w:rsid w:val="004151B2"/>
    <w:rsid w:val="0042021F"/>
    <w:rsid w:val="00423D35"/>
    <w:rsid w:val="004240D4"/>
    <w:rsid w:val="00445534"/>
    <w:rsid w:val="00451E80"/>
    <w:rsid w:val="00452011"/>
    <w:rsid w:val="00455EE0"/>
    <w:rsid w:val="00466D00"/>
    <w:rsid w:val="00466FA6"/>
    <w:rsid w:val="00470505"/>
    <w:rsid w:val="004706AD"/>
    <w:rsid w:val="0047088E"/>
    <w:rsid w:val="004713DF"/>
    <w:rsid w:val="00474F95"/>
    <w:rsid w:val="00483B33"/>
    <w:rsid w:val="004844E1"/>
    <w:rsid w:val="00493253"/>
    <w:rsid w:val="004932A4"/>
    <w:rsid w:val="004A1D04"/>
    <w:rsid w:val="004A5393"/>
    <w:rsid w:val="004B2A8E"/>
    <w:rsid w:val="004C373C"/>
    <w:rsid w:val="004C7B8F"/>
    <w:rsid w:val="004D4351"/>
    <w:rsid w:val="004D52F6"/>
    <w:rsid w:val="004D6CE3"/>
    <w:rsid w:val="004E186A"/>
    <w:rsid w:val="004E2076"/>
    <w:rsid w:val="004E31C6"/>
    <w:rsid w:val="004F05F3"/>
    <w:rsid w:val="004F5865"/>
    <w:rsid w:val="00500394"/>
    <w:rsid w:val="00504E5B"/>
    <w:rsid w:val="00506FDE"/>
    <w:rsid w:val="005077E2"/>
    <w:rsid w:val="0051279E"/>
    <w:rsid w:val="00517533"/>
    <w:rsid w:val="00541F8F"/>
    <w:rsid w:val="00552093"/>
    <w:rsid w:val="00553BED"/>
    <w:rsid w:val="005571C9"/>
    <w:rsid w:val="0056280D"/>
    <w:rsid w:val="005668D5"/>
    <w:rsid w:val="005720AB"/>
    <w:rsid w:val="00577B11"/>
    <w:rsid w:val="0058232D"/>
    <w:rsid w:val="005932D8"/>
    <w:rsid w:val="005A1A58"/>
    <w:rsid w:val="005B37F4"/>
    <w:rsid w:val="005B4996"/>
    <w:rsid w:val="005B64AC"/>
    <w:rsid w:val="005C536B"/>
    <w:rsid w:val="005D1AC4"/>
    <w:rsid w:val="005E6D87"/>
    <w:rsid w:val="005F15E6"/>
    <w:rsid w:val="005F4C12"/>
    <w:rsid w:val="005F6760"/>
    <w:rsid w:val="00601A49"/>
    <w:rsid w:val="006034FB"/>
    <w:rsid w:val="00605F76"/>
    <w:rsid w:val="00606182"/>
    <w:rsid w:val="006223DC"/>
    <w:rsid w:val="00623737"/>
    <w:rsid w:val="00623DBC"/>
    <w:rsid w:val="00624526"/>
    <w:rsid w:val="00625C56"/>
    <w:rsid w:val="00626111"/>
    <w:rsid w:val="00630019"/>
    <w:rsid w:val="0063459F"/>
    <w:rsid w:val="00635FA1"/>
    <w:rsid w:val="00637386"/>
    <w:rsid w:val="006670A5"/>
    <w:rsid w:val="00686D39"/>
    <w:rsid w:val="00691E0F"/>
    <w:rsid w:val="00694666"/>
    <w:rsid w:val="00694D21"/>
    <w:rsid w:val="006A5238"/>
    <w:rsid w:val="006A6BA9"/>
    <w:rsid w:val="006C167D"/>
    <w:rsid w:val="006D0BBB"/>
    <w:rsid w:val="006D17D2"/>
    <w:rsid w:val="006D7600"/>
    <w:rsid w:val="006E122E"/>
    <w:rsid w:val="006E1650"/>
    <w:rsid w:val="006E39A4"/>
    <w:rsid w:val="006E7E44"/>
    <w:rsid w:val="0070500B"/>
    <w:rsid w:val="00711003"/>
    <w:rsid w:val="00711143"/>
    <w:rsid w:val="0071455E"/>
    <w:rsid w:val="007221E9"/>
    <w:rsid w:val="007302C5"/>
    <w:rsid w:val="00733223"/>
    <w:rsid w:val="007366EF"/>
    <w:rsid w:val="00760E4B"/>
    <w:rsid w:val="00762E07"/>
    <w:rsid w:val="0076408E"/>
    <w:rsid w:val="007776D6"/>
    <w:rsid w:val="0078224A"/>
    <w:rsid w:val="00783F02"/>
    <w:rsid w:val="00786E55"/>
    <w:rsid w:val="00791327"/>
    <w:rsid w:val="007A4114"/>
    <w:rsid w:val="007B19DC"/>
    <w:rsid w:val="007B2313"/>
    <w:rsid w:val="007B428A"/>
    <w:rsid w:val="007C627E"/>
    <w:rsid w:val="007D098D"/>
    <w:rsid w:val="007D167A"/>
    <w:rsid w:val="007D35CF"/>
    <w:rsid w:val="007E1F93"/>
    <w:rsid w:val="007E4C30"/>
    <w:rsid w:val="007E6D9C"/>
    <w:rsid w:val="007E7AFB"/>
    <w:rsid w:val="007F2B5F"/>
    <w:rsid w:val="007F6141"/>
    <w:rsid w:val="00805111"/>
    <w:rsid w:val="00806501"/>
    <w:rsid w:val="00816BFF"/>
    <w:rsid w:val="008262E8"/>
    <w:rsid w:val="00826A1E"/>
    <w:rsid w:val="0083026D"/>
    <w:rsid w:val="008332A5"/>
    <w:rsid w:val="00844202"/>
    <w:rsid w:val="00850363"/>
    <w:rsid w:val="00851865"/>
    <w:rsid w:val="00852457"/>
    <w:rsid w:val="008577B7"/>
    <w:rsid w:val="00863BFD"/>
    <w:rsid w:val="00865C06"/>
    <w:rsid w:val="00880C37"/>
    <w:rsid w:val="00882089"/>
    <w:rsid w:val="008869F9"/>
    <w:rsid w:val="00887706"/>
    <w:rsid w:val="008A140E"/>
    <w:rsid w:val="008A4FB4"/>
    <w:rsid w:val="008B218F"/>
    <w:rsid w:val="008B2618"/>
    <w:rsid w:val="008C7689"/>
    <w:rsid w:val="008D0E0F"/>
    <w:rsid w:val="008E308B"/>
    <w:rsid w:val="00903FF8"/>
    <w:rsid w:val="00906F01"/>
    <w:rsid w:val="00920B06"/>
    <w:rsid w:val="00920FB4"/>
    <w:rsid w:val="0093145E"/>
    <w:rsid w:val="0093458B"/>
    <w:rsid w:val="00936A67"/>
    <w:rsid w:val="00944D39"/>
    <w:rsid w:val="00957659"/>
    <w:rsid w:val="00996054"/>
    <w:rsid w:val="009A037C"/>
    <w:rsid w:val="009A0D80"/>
    <w:rsid w:val="009A56AC"/>
    <w:rsid w:val="009A6D81"/>
    <w:rsid w:val="009A6F2C"/>
    <w:rsid w:val="009C35BA"/>
    <w:rsid w:val="009E2606"/>
    <w:rsid w:val="009E2DF4"/>
    <w:rsid w:val="009F1019"/>
    <w:rsid w:val="009F2171"/>
    <w:rsid w:val="009F65EF"/>
    <w:rsid w:val="009F745F"/>
    <w:rsid w:val="00A129A5"/>
    <w:rsid w:val="00A174E8"/>
    <w:rsid w:val="00A25D6C"/>
    <w:rsid w:val="00A33DE9"/>
    <w:rsid w:val="00A3413D"/>
    <w:rsid w:val="00A35769"/>
    <w:rsid w:val="00A37616"/>
    <w:rsid w:val="00A44258"/>
    <w:rsid w:val="00A51959"/>
    <w:rsid w:val="00A519B2"/>
    <w:rsid w:val="00A5713E"/>
    <w:rsid w:val="00A60C0F"/>
    <w:rsid w:val="00A67838"/>
    <w:rsid w:val="00A71106"/>
    <w:rsid w:val="00A76220"/>
    <w:rsid w:val="00A95F09"/>
    <w:rsid w:val="00A96316"/>
    <w:rsid w:val="00AA090D"/>
    <w:rsid w:val="00AA541F"/>
    <w:rsid w:val="00AA772A"/>
    <w:rsid w:val="00AB1037"/>
    <w:rsid w:val="00AB6445"/>
    <w:rsid w:val="00AC1FDA"/>
    <w:rsid w:val="00AC23A8"/>
    <w:rsid w:val="00AE66CB"/>
    <w:rsid w:val="00AE7AD2"/>
    <w:rsid w:val="00B00826"/>
    <w:rsid w:val="00B03088"/>
    <w:rsid w:val="00B04F8A"/>
    <w:rsid w:val="00B05FC3"/>
    <w:rsid w:val="00B119C1"/>
    <w:rsid w:val="00B11B98"/>
    <w:rsid w:val="00B21C9C"/>
    <w:rsid w:val="00B27E3D"/>
    <w:rsid w:val="00B31AF9"/>
    <w:rsid w:val="00B442B1"/>
    <w:rsid w:val="00B531FC"/>
    <w:rsid w:val="00B538B4"/>
    <w:rsid w:val="00B54937"/>
    <w:rsid w:val="00B5521A"/>
    <w:rsid w:val="00B568F9"/>
    <w:rsid w:val="00B66776"/>
    <w:rsid w:val="00B754C4"/>
    <w:rsid w:val="00B81C7F"/>
    <w:rsid w:val="00B845AC"/>
    <w:rsid w:val="00B90941"/>
    <w:rsid w:val="00B9798C"/>
    <w:rsid w:val="00BA43E3"/>
    <w:rsid w:val="00BA4E23"/>
    <w:rsid w:val="00BB5AF4"/>
    <w:rsid w:val="00BD4E91"/>
    <w:rsid w:val="00BE1037"/>
    <w:rsid w:val="00BE21FF"/>
    <w:rsid w:val="00BE264D"/>
    <w:rsid w:val="00BE5147"/>
    <w:rsid w:val="00BF797A"/>
    <w:rsid w:val="00C006E8"/>
    <w:rsid w:val="00C02625"/>
    <w:rsid w:val="00C06202"/>
    <w:rsid w:val="00C07D6C"/>
    <w:rsid w:val="00C12E91"/>
    <w:rsid w:val="00C14867"/>
    <w:rsid w:val="00C150EF"/>
    <w:rsid w:val="00C2268C"/>
    <w:rsid w:val="00C40448"/>
    <w:rsid w:val="00C45B49"/>
    <w:rsid w:val="00C47E36"/>
    <w:rsid w:val="00C50CAB"/>
    <w:rsid w:val="00C57A69"/>
    <w:rsid w:val="00C57EBA"/>
    <w:rsid w:val="00C60764"/>
    <w:rsid w:val="00C6145F"/>
    <w:rsid w:val="00C749EB"/>
    <w:rsid w:val="00C81A37"/>
    <w:rsid w:val="00C8308F"/>
    <w:rsid w:val="00C86251"/>
    <w:rsid w:val="00C92114"/>
    <w:rsid w:val="00C930B6"/>
    <w:rsid w:val="00C936A1"/>
    <w:rsid w:val="00C9493D"/>
    <w:rsid w:val="00CC36DD"/>
    <w:rsid w:val="00CC5845"/>
    <w:rsid w:val="00CD0E40"/>
    <w:rsid w:val="00CD733A"/>
    <w:rsid w:val="00CE6652"/>
    <w:rsid w:val="00CF4E0B"/>
    <w:rsid w:val="00CF6F15"/>
    <w:rsid w:val="00D05109"/>
    <w:rsid w:val="00D07711"/>
    <w:rsid w:val="00D204FB"/>
    <w:rsid w:val="00D27667"/>
    <w:rsid w:val="00D31650"/>
    <w:rsid w:val="00D406DF"/>
    <w:rsid w:val="00D50CE4"/>
    <w:rsid w:val="00D55098"/>
    <w:rsid w:val="00D56682"/>
    <w:rsid w:val="00D57689"/>
    <w:rsid w:val="00D64277"/>
    <w:rsid w:val="00D66036"/>
    <w:rsid w:val="00D71B7D"/>
    <w:rsid w:val="00D91F7D"/>
    <w:rsid w:val="00D921E7"/>
    <w:rsid w:val="00D965CE"/>
    <w:rsid w:val="00DA2CD6"/>
    <w:rsid w:val="00DA2F7E"/>
    <w:rsid w:val="00DA3920"/>
    <w:rsid w:val="00DA58AE"/>
    <w:rsid w:val="00DB6167"/>
    <w:rsid w:val="00DB674A"/>
    <w:rsid w:val="00DD5834"/>
    <w:rsid w:val="00DE12EB"/>
    <w:rsid w:val="00DE2190"/>
    <w:rsid w:val="00DE622A"/>
    <w:rsid w:val="00DF20AF"/>
    <w:rsid w:val="00DF598D"/>
    <w:rsid w:val="00DF63B8"/>
    <w:rsid w:val="00E2292A"/>
    <w:rsid w:val="00E23770"/>
    <w:rsid w:val="00E34308"/>
    <w:rsid w:val="00E42F28"/>
    <w:rsid w:val="00E430FF"/>
    <w:rsid w:val="00E45F35"/>
    <w:rsid w:val="00E56F7E"/>
    <w:rsid w:val="00E600F4"/>
    <w:rsid w:val="00E76DDB"/>
    <w:rsid w:val="00E7752D"/>
    <w:rsid w:val="00E83D28"/>
    <w:rsid w:val="00E87711"/>
    <w:rsid w:val="00E91851"/>
    <w:rsid w:val="00E95804"/>
    <w:rsid w:val="00E9756A"/>
    <w:rsid w:val="00EA6746"/>
    <w:rsid w:val="00EB4188"/>
    <w:rsid w:val="00ED15E6"/>
    <w:rsid w:val="00ED2138"/>
    <w:rsid w:val="00EE196A"/>
    <w:rsid w:val="00EE4E95"/>
    <w:rsid w:val="00EF53C3"/>
    <w:rsid w:val="00F00A38"/>
    <w:rsid w:val="00F00BBE"/>
    <w:rsid w:val="00F0143B"/>
    <w:rsid w:val="00F01794"/>
    <w:rsid w:val="00F063F3"/>
    <w:rsid w:val="00F0762A"/>
    <w:rsid w:val="00F167FE"/>
    <w:rsid w:val="00F225F5"/>
    <w:rsid w:val="00F26985"/>
    <w:rsid w:val="00F44AB5"/>
    <w:rsid w:val="00F45943"/>
    <w:rsid w:val="00F46C46"/>
    <w:rsid w:val="00F507BE"/>
    <w:rsid w:val="00F62C14"/>
    <w:rsid w:val="00F64D8E"/>
    <w:rsid w:val="00F66C94"/>
    <w:rsid w:val="00F74E07"/>
    <w:rsid w:val="00F75A29"/>
    <w:rsid w:val="00F813B5"/>
    <w:rsid w:val="00F95BBE"/>
    <w:rsid w:val="00FA0C60"/>
    <w:rsid w:val="00FA42F0"/>
    <w:rsid w:val="00FA621B"/>
    <w:rsid w:val="00FB29BE"/>
    <w:rsid w:val="00FC243B"/>
    <w:rsid w:val="00FC37A0"/>
    <w:rsid w:val="00FC3FF4"/>
    <w:rsid w:val="00FD00A4"/>
    <w:rsid w:val="00FD34B8"/>
    <w:rsid w:val="00FE3DE5"/>
    <w:rsid w:val="00FE56CF"/>
    <w:rsid w:val="00FF2181"/>
    <w:rsid w:val="00FF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59E1E1-ABC3-47D6-91E4-34222DBF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B4"/>
    <w:pPr>
      <w:tabs>
        <w:tab w:val="center" w:pos="4680"/>
        <w:tab w:val="right" w:pos="9360"/>
      </w:tabs>
    </w:pPr>
    <w:rPr>
      <w:rFonts w:asciiTheme="minorHAnsi" w:hAnsiTheme="minorHAnsi"/>
      <w:sz w:val="22"/>
      <w:szCs w:val="22"/>
      <w:lang w:val="id-ID" w:eastAsia="en-US"/>
    </w:rPr>
  </w:style>
  <w:style w:type="character" w:customStyle="1" w:styleId="HeaderChar">
    <w:name w:val="Header Char"/>
    <w:basedOn w:val="DefaultParagraphFont"/>
    <w:link w:val="Header"/>
    <w:uiPriority w:val="99"/>
    <w:locked/>
    <w:rsid w:val="00B538B4"/>
    <w:rPr>
      <w:rFonts w:cs="Times New Roman"/>
    </w:rPr>
  </w:style>
  <w:style w:type="paragraph" w:styleId="Footer">
    <w:name w:val="footer"/>
    <w:basedOn w:val="Normal"/>
    <w:link w:val="FooterChar"/>
    <w:uiPriority w:val="99"/>
    <w:unhideWhenUsed/>
    <w:rsid w:val="00B538B4"/>
    <w:pPr>
      <w:tabs>
        <w:tab w:val="center" w:pos="4680"/>
        <w:tab w:val="right" w:pos="9360"/>
      </w:tabs>
    </w:pPr>
    <w:rPr>
      <w:rFonts w:asciiTheme="minorHAnsi" w:hAnsiTheme="minorHAnsi"/>
      <w:sz w:val="22"/>
      <w:szCs w:val="22"/>
      <w:lang w:val="id-ID" w:eastAsia="en-US"/>
    </w:rPr>
  </w:style>
  <w:style w:type="character" w:customStyle="1" w:styleId="FooterChar">
    <w:name w:val="Footer Char"/>
    <w:basedOn w:val="DefaultParagraphFont"/>
    <w:link w:val="Footer"/>
    <w:uiPriority w:val="99"/>
    <w:locked/>
    <w:rsid w:val="00B538B4"/>
    <w:rPr>
      <w:rFonts w:cs="Times New Roman"/>
    </w:rPr>
  </w:style>
  <w:style w:type="paragraph" w:styleId="BalloonText">
    <w:name w:val="Balloon Text"/>
    <w:basedOn w:val="Normal"/>
    <w:link w:val="BalloonTextChar"/>
    <w:uiPriority w:val="99"/>
    <w:semiHidden/>
    <w:unhideWhenUsed/>
    <w:rsid w:val="00B538B4"/>
    <w:rPr>
      <w:rFonts w:ascii="Tahoma" w:hAnsi="Tahoma" w:cs="Tahoma"/>
      <w:sz w:val="16"/>
      <w:szCs w:val="16"/>
      <w:lang w:val="id-ID" w:eastAsia="en-US"/>
    </w:rPr>
  </w:style>
  <w:style w:type="character" w:customStyle="1" w:styleId="BalloonTextChar">
    <w:name w:val="Balloon Text Char"/>
    <w:basedOn w:val="DefaultParagraphFont"/>
    <w:link w:val="BalloonText"/>
    <w:uiPriority w:val="99"/>
    <w:semiHidden/>
    <w:locked/>
    <w:rsid w:val="00B538B4"/>
    <w:rPr>
      <w:rFonts w:ascii="Tahoma" w:hAnsi="Tahoma" w:cs="Tahoma"/>
      <w:sz w:val="16"/>
      <w:szCs w:val="16"/>
    </w:rPr>
  </w:style>
  <w:style w:type="table" w:styleId="TableGrid">
    <w:name w:val="Table Grid"/>
    <w:basedOn w:val="TableNormal"/>
    <w:uiPriority w:val="59"/>
    <w:rsid w:val="00B538B4"/>
    <w:pPr>
      <w:spacing w:after="0" w:line="240" w:lineRule="auto"/>
    </w:pPr>
    <w:rPr>
      <w:rFonts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D28"/>
    <w:pPr>
      <w:spacing w:after="200" w:line="276" w:lineRule="auto"/>
      <w:ind w:left="720"/>
      <w:contextualSpacing/>
    </w:pPr>
    <w:rPr>
      <w:rFonts w:asciiTheme="minorHAnsi" w:hAnsiTheme="minorHAnsi"/>
      <w:sz w:val="22"/>
      <w:szCs w:val="22"/>
      <w:lang w:val="id-ID" w:eastAsia="en-US"/>
    </w:rPr>
  </w:style>
  <w:style w:type="character" w:customStyle="1" w:styleId="fontstyle01">
    <w:name w:val="fontstyle01"/>
    <w:basedOn w:val="DefaultParagraphFont"/>
    <w:rsid w:val="00C930B6"/>
    <w:rPr>
      <w:rFonts w:ascii="Arial" w:hAnsi="Arial" w:cs="Arial" w:hint="default"/>
      <w:b w:val="0"/>
      <w:bCs w:val="0"/>
      <w:i w:val="0"/>
      <w:iCs w:val="0"/>
      <w:color w:val="000000"/>
      <w:sz w:val="18"/>
      <w:szCs w:val="18"/>
    </w:rPr>
  </w:style>
  <w:style w:type="paragraph" w:styleId="NoSpacing">
    <w:name w:val="No Spacing"/>
    <w:uiPriority w:val="1"/>
    <w:qFormat/>
    <w:rsid w:val="00F507BE"/>
    <w:pPr>
      <w:spacing w:after="0" w:line="240" w:lineRule="auto"/>
      <w:ind w:left="10" w:hanging="10"/>
      <w:jc w:val="both"/>
    </w:pPr>
    <w:rPr>
      <w:rFonts w:ascii="Times New Roman" w:hAnsi="Times New Roman" w:cs="Times New Roman"/>
      <w:color w:val="000000"/>
      <w:sz w:val="24"/>
      <w:lang w:val="id-ID" w:eastAsia="id-ID"/>
    </w:rPr>
  </w:style>
  <w:style w:type="paragraph" w:styleId="BodyText">
    <w:name w:val="Body Text"/>
    <w:basedOn w:val="Normal"/>
    <w:link w:val="BodyTextChar"/>
    <w:rsid w:val="00C14867"/>
    <w:pPr>
      <w:jc w:val="both"/>
    </w:pPr>
    <w:rPr>
      <w:rFonts w:ascii="Arial" w:hAnsi="Arial" w:cs="Arial"/>
      <w:lang w:val="en-US" w:eastAsia="en-US"/>
    </w:rPr>
  </w:style>
  <w:style w:type="character" w:customStyle="1" w:styleId="BodyTextChar">
    <w:name w:val="Body Text Char"/>
    <w:basedOn w:val="DefaultParagraphFont"/>
    <w:link w:val="BodyText"/>
    <w:rsid w:val="00C14867"/>
    <w:rPr>
      <w:rFonts w:ascii="Arial" w:hAnsi="Arial" w:cs="Arial"/>
      <w:sz w:val="24"/>
      <w:szCs w:val="24"/>
      <w:lang w:val="en-US" w:eastAsia="en-US"/>
    </w:rPr>
  </w:style>
  <w:style w:type="paragraph" w:styleId="BodyTextIndent">
    <w:name w:val="Body Text Indent"/>
    <w:basedOn w:val="Normal"/>
    <w:link w:val="BodyTextIndentChar"/>
    <w:uiPriority w:val="99"/>
    <w:unhideWhenUsed/>
    <w:rsid w:val="0011487F"/>
    <w:pPr>
      <w:spacing w:after="120" w:line="259" w:lineRule="auto"/>
      <w:ind w:left="283" w:hanging="10"/>
      <w:jc w:val="both"/>
    </w:pPr>
    <w:rPr>
      <w:color w:val="000000"/>
      <w:szCs w:val="22"/>
      <w:lang w:val="id-ID" w:eastAsia="id-ID"/>
    </w:rPr>
  </w:style>
  <w:style w:type="character" w:customStyle="1" w:styleId="BodyTextIndentChar">
    <w:name w:val="Body Text Indent Char"/>
    <w:basedOn w:val="DefaultParagraphFont"/>
    <w:link w:val="BodyTextIndent"/>
    <w:uiPriority w:val="99"/>
    <w:rsid w:val="0011487F"/>
    <w:rPr>
      <w:rFonts w:ascii="Times New Roman" w:hAnsi="Times New Roman" w:cs="Times New Roman"/>
      <w:color w:val="000000"/>
      <w:sz w:val="24"/>
      <w:lang w:val="id-ID" w:eastAsia="id-ID"/>
    </w:rPr>
  </w:style>
  <w:style w:type="character" w:customStyle="1" w:styleId="fontstyle21">
    <w:name w:val="fontstyle21"/>
    <w:basedOn w:val="DefaultParagraphFont"/>
    <w:rsid w:val="008C768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8C7689"/>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711143"/>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9190">
      <w:marLeft w:val="0"/>
      <w:marRight w:val="0"/>
      <w:marTop w:val="0"/>
      <w:marBottom w:val="0"/>
      <w:divBdr>
        <w:top w:val="none" w:sz="0" w:space="0" w:color="auto"/>
        <w:left w:val="none" w:sz="0" w:space="0" w:color="auto"/>
        <w:bottom w:val="none" w:sz="0" w:space="0" w:color="auto"/>
        <w:right w:val="none" w:sz="0" w:space="0" w:color="auto"/>
      </w:divBdr>
    </w:div>
    <w:div w:id="196939202">
      <w:marLeft w:val="0"/>
      <w:marRight w:val="0"/>
      <w:marTop w:val="0"/>
      <w:marBottom w:val="0"/>
      <w:divBdr>
        <w:top w:val="none" w:sz="0" w:space="0" w:color="auto"/>
        <w:left w:val="none" w:sz="0" w:space="0" w:color="auto"/>
        <w:bottom w:val="none" w:sz="0" w:space="0" w:color="auto"/>
        <w:right w:val="none" w:sz="0" w:space="0" w:color="auto"/>
      </w:divBdr>
      <w:divsChild>
        <w:div w:id="196939192">
          <w:marLeft w:val="547"/>
          <w:marRight w:val="0"/>
          <w:marTop w:val="115"/>
          <w:marBottom w:val="0"/>
          <w:divBdr>
            <w:top w:val="none" w:sz="0" w:space="0" w:color="auto"/>
            <w:left w:val="none" w:sz="0" w:space="0" w:color="auto"/>
            <w:bottom w:val="none" w:sz="0" w:space="0" w:color="auto"/>
            <w:right w:val="none" w:sz="0" w:space="0" w:color="auto"/>
          </w:divBdr>
        </w:div>
        <w:div w:id="196939193">
          <w:marLeft w:val="547"/>
          <w:marRight w:val="0"/>
          <w:marTop w:val="115"/>
          <w:marBottom w:val="0"/>
          <w:divBdr>
            <w:top w:val="none" w:sz="0" w:space="0" w:color="auto"/>
            <w:left w:val="none" w:sz="0" w:space="0" w:color="auto"/>
            <w:bottom w:val="none" w:sz="0" w:space="0" w:color="auto"/>
            <w:right w:val="none" w:sz="0" w:space="0" w:color="auto"/>
          </w:divBdr>
        </w:div>
        <w:div w:id="196939195">
          <w:marLeft w:val="547"/>
          <w:marRight w:val="0"/>
          <w:marTop w:val="115"/>
          <w:marBottom w:val="0"/>
          <w:divBdr>
            <w:top w:val="none" w:sz="0" w:space="0" w:color="auto"/>
            <w:left w:val="none" w:sz="0" w:space="0" w:color="auto"/>
            <w:bottom w:val="none" w:sz="0" w:space="0" w:color="auto"/>
            <w:right w:val="none" w:sz="0" w:space="0" w:color="auto"/>
          </w:divBdr>
        </w:div>
        <w:div w:id="196939197">
          <w:marLeft w:val="547"/>
          <w:marRight w:val="0"/>
          <w:marTop w:val="115"/>
          <w:marBottom w:val="0"/>
          <w:divBdr>
            <w:top w:val="none" w:sz="0" w:space="0" w:color="auto"/>
            <w:left w:val="none" w:sz="0" w:space="0" w:color="auto"/>
            <w:bottom w:val="none" w:sz="0" w:space="0" w:color="auto"/>
            <w:right w:val="none" w:sz="0" w:space="0" w:color="auto"/>
          </w:divBdr>
        </w:div>
        <w:div w:id="196939198">
          <w:marLeft w:val="547"/>
          <w:marRight w:val="0"/>
          <w:marTop w:val="115"/>
          <w:marBottom w:val="0"/>
          <w:divBdr>
            <w:top w:val="none" w:sz="0" w:space="0" w:color="auto"/>
            <w:left w:val="none" w:sz="0" w:space="0" w:color="auto"/>
            <w:bottom w:val="none" w:sz="0" w:space="0" w:color="auto"/>
            <w:right w:val="none" w:sz="0" w:space="0" w:color="auto"/>
          </w:divBdr>
        </w:div>
        <w:div w:id="196939199">
          <w:marLeft w:val="547"/>
          <w:marRight w:val="0"/>
          <w:marTop w:val="115"/>
          <w:marBottom w:val="0"/>
          <w:divBdr>
            <w:top w:val="none" w:sz="0" w:space="0" w:color="auto"/>
            <w:left w:val="none" w:sz="0" w:space="0" w:color="auto"/>
            <w:bottom w:val="none" w:sz="0" w:space="0" w:color="auto"/>
            <w:right w:val="none" w:sz="0" w:space="0" w:color="auto"/>
          </w:divBdr>
        </w:div>
        <w:div w:id="196939201">
          <w:marLeft w:val="547"/>
          <w:marRight w:val="0"/>
          <w:marTop w:val="115"/>
          <w:marBottom w:val="0"/>
          <w:divBdr>
            <w:top w:val="none" w:sz="0" w:space="0" w:color="auto"/>
            <w:left w:val="none" w:sz="0" w:space="0" w:color="auto"/>
            <w:bottom w:val="none" w:sz="0" w:space="0" w:color="auto"/>
            <w:right w:val="none" w:sz="0" w:space="0" w:color="auto"/>
          </w:divBdr>
        </w:div>
        <w:div w:id="196939205">
          <w:marLeft w:val="547"/>
          <w:marRight w:val="0"/>
          <w:marTop w:val="115"/>
          <w:marBottom w:val="0"/>
          <w:divBdr>
            <w:top w:val="none" w:sz="0" w:space="0" w:color="auto"/>
            <w:left w:val="none" w:sz="0" w:space="0" w:color="auto"/>
            <w:bottom w:val="none" w:sz="0" w:space="0" w:color="auto"/>
            <w:right w:val="none" w:sz="0" w:space="0" w:color="auto"/>
          </w:divBdr>
        </w:div>
      </w:divsChild>
    </w:div>
    <w:div w:id="196939203">
      <w:marLeft w:val="0"/>
      <w:marRight w:val="0"/>
      <w:marTop w:val="0"/>
      <w:marBottom w:val="0"/>
      <w:divBdr>
        <w:top w:val="none" w:sz="0" w:space="0" w:color="auto"/>
        <w:left w:val="none" w:sz="0" w:space="0" w:color="auto"/>
        <w:bottom w:val="none" w:sz="0" w:space="0" w:color="auto"/>
        <w:right w:val="none" w:sz="0" w:space="0" w:color="auto"/>
      </w:divBdr>
      <w:divsChild>
        <w:div w:id="196939186">
          <w:marLeft w:val="547"/>
          <w:marRight w:val="0"/>
          <w:marTop w:val="120"/>
          <w:marBottom w:val="0"/>
          <w:divBdr>
            <w:top w:val="none" w:sz="0" w:space="0" w:color="auto"/>
            <w:left w:val="none" w:sz="0" w:space="0" w:color="auto"/>
            <w:bottom w:val="none" w:sz="0" w:space="0" w:color="auto"/>
            <w:right w:val="none" w:sz="0" w:space="0" w:color="auto"/>
          </w:divBdr>
        </w:div>
        <w:div w:id="196939187">
          <w:marLeft w:val="547"/>
          <w:marRight w:val="0"/>
          <w:marTop w:val="120"/>
          <w:marBottom w:val="0"/>
          <w:divBdr>
            <w:top w:val="none" w:sz="0" w:space="0" w:color="auto"/>
            <w:left w:val="none" w:sz="0" w:space="0" w:color="auto"/>
            <w:bottom w:val="none" w:sz="0" w:space="0" w:color="auto"/>
            <w:right w:val="none" w:sz="0" w:space="0" w:color="auto"/>
          </w:divBdr>
        </w:div>
        <w:div w:id="196939188">
          <w:marLeft w:val="547"/>
          <w:marRight w:val="0"/>
          <w:marTop w:val="120"/>
          <w:marBottom w:val="0"/>
          <w:divBdr>
            <w:top w:val="none" w:sz="0" w:space="0" w:color="auto"/>
            <w:left w:val="none" w:sz="0" w:space="0" w:color="auto"/>
            <w:bottom w:val="none" w:sz="0" w:space="0" w:color="auto"/>
            <w:right w:val="none" w:sz="0" w:space="0" w:color="auto"/>
          </w:divBdr>
        </w:div>
        <w:div w:id="196939189">
          <w:marLeft w:val="547"/>
          <w:marRight w:val="0"/>
          <w:marTop w:val="120"/>
          <w:marBottom w:val="0"/>
          <w:divBdr>
            <w:top w:val="none" w:sz="0" w:space="0" w:color="auto"/>
            <w:left w:val="none" w:sz="0" w:space="0" w:color="auto"/>
            <w:bottom w:val="none" w:sz="0" w:space="0" w:color="auto"/>
            <w:right w:val="none" w:sz="0" w:space="0" w:color="auto"/>
          </w:divBdr>
        </w:div>
        <w:div w:id="196939191">
          <w:marLeft w:val="547"/>
          <w:marRight w:val="0"/>
          <w:marTop w:val="120"/>
          <w:marBottom w:val="0"/>
          <w:divBdr>
            <w:top w:val="none" w:sz="0" w:space="0" w:color="auto"/>
            <w:left w:val="none" w:sz="0" w:space="0" w:color="auto"/>
            <w:bottom w:val="none" w:sz="0" w:space="0" w:color="auto"/>
            <w:right w:val="none" w:sz="0" w:space="0" w:color="auto"/>
          </w:divBdr>
        </w:div>
        <w:div w:id="196939194">
          <w:marLeft w:val="547"/>
          <w:marRight w:val="0"/>
          <w:marTop w:val="120"/>
          <w:marBottom w:val="0"/>
          <w:divBdr>
            <w:top w:val="none" w:sz="0" w:space="0" w:color="auto"/>
            <w:left w:val="none" w:sz="0" w:space="0" w:color="auto"/>
            <w:bottom w:val="none" w:sz="0" w:space="0" w:color="auto"/>
            <w:right w:val="none" w:sz="0" w:space="0" w:color="auto"/>
          </w:divBdr>
        </w:div>
        <w:div w:id="196939196">
          <w:marLeft w:val="547"/>
          <w:marRight w:val="0"/>
          <w:marTop w:val="120"/>
          <w:marBottom w:val="0"/>
          <w:divBdr>
            <w:top w:val="none" w:sz="0" w:space="0" w:color="auto"/>
            <w:left w:val="none" w:sz="0" w:space="0" w:color="auto"/>
            <w:bottom w:val="none" w:sz="0" w:space="0" w:color="auto"/>
            <w:right w:val="none" w:sz="0" w:space="0" w:color="auto"/>
          </w:divBdr>
        </w:div>
        <w:div w:id="196939200">
          <w:marLeft w:val="547"/>
          <w:marRight w:val="0"/>
          <w:marTop w:val="120"/>
          <w:marBottom w:val="0"/>
          <w:divBdr>
            <w:top w:val="none" w:sz="0" w:space="0" w:color="auto"/>
            <w:left w:val="none" w:sz="0" w:space="0" w:color="auto"/>
            <w:bottom w:val="none" w:sz="0" w:space="0" w:color="auto"/>
            <w:right w:val="none" w:sz="0" w:space="0" w:color="auto"/>
          </w:divBdr>
        </w:div>
        <w:div w:id="196939204">
          <w:marLeft w:val="547"/>
          <w:marRight w:val="0"/>
          <w:marTop w:val="120"/>
          <w:marBottom w:val="0"/>
          <w:divBdr>
            <w:top w:val="none" w:sz="0" w:space="0" w:color="auto"/>
            <w:left w:val="none" w:sz="0" w:space="0" w:color="auto"/>
            <w:bottom w:val="none" w:sz="0" w:space="0" w:color="auto"/>
            <w:right w:val="none" w:sz="0" w:space="0" w:color="auto"/>
          </w:divBdr>
        </w:div>
      </w:divsChild>
    </w:div>
    <w:div w:id="205799765">
      <w:bodyDiv w:val="1"/>
      <w:marLeft w:val="0"/>
      <w:marRight w:val="0"/>
      <w:marTop w:val="0"/>
      <w:marBottom w:val="0"/>
      <w:divBdr>
        <w:top w:val="none" w:sz="0" w:space="0" w:color="auto"/>
        <w:left w:val="none" w:sz="0" w:space="0" w:color="auto"/>
        <w:bottom w:val="none" w:sz="0" w:space="0" w:color="auto"/>
        <w:right w:val="none" w:sz="0" w:space="0" w:color="auto"/>
      </w:divBdr>
    </w:div>
    <w:div w:id="336419677">
      <w:bodyDiv w:val="1"/>
      <w:marLeft w:val="0"/>
      <w:marRight w:val="0"/>
      <w:marTop w:val="0"/>
      <w:marBottom w:val="0"/>
      <w:divBdr>
        <w:top w:val="none" w:sz="0" w:space="0" w:color="auto"/>
        <w:left w:val="none" w:sz="0" w:space="0" w:color="auto"/>
        <w:bottom w:val="none" w:sz="0" w:space="0" w:color="auto"/>
        <w:right w:val="none" w:sz="0" w:space="0" w:color="auto"/>
      </w:divBdr>
    </w:div>
    <w:div w:id="1142773322">
      <w:bodyDiv w:val="1"/>
      <w:marLeft w:val="0"/>
      <w:marRight w:val="0"/>
      <w:marTop w:val="0"/>
      <w:marBottom w:val="0"/>
      <w:divBdr>
        <w:top w:val="none" w:sz="0" w:space="0" w:color="auto"/>
        <w:left w:val="none" w:sz="0" w:space="0" w:color="auto"/>
        <w:bottom w:val="none" w:sz="0" w:space="0" w:color="auto"/>
        <w:right w:val="none" w:sz="0" w:space="0" w:color="auto"/>
      </w:divBdr>
    </w:div>
    <w:div w:id="1353415916">
      <w:bodyDiv w:val="1"/>
      <w:marLeft w:val="0"/>
      <w:marRight w:val="0"/>
      <w:marTop w:val="0"/>
      <w:marBottom w:val="0"/>
      <w:divBdr>
        <w:top w:val="none" w:sz="0" w:space="0" w:color="auto"/>
        <w:left w:val="none" w:sz="0" w:space="0" w:color="auto"/>
        <w:bottom w:val="none" w:sz="0" w:space="0" w:color="auto"/>
        <w:right w:val="none" w:sz="0" w:space="0" w:color="auto"/>
      </w:divBdr>
    </w:div>
    <w:div w:id="1674067711">
      <w:bodyDiv w:val="1"/>
      <w:marLeft w:val="0"/>
      <w:marRight w:val="0"/>
      <w:marTop w:val="0"/>
      <w:marBottom w:val="0"/>
      <w:divBdr>
        <w:top w:val="none" w:sz="0" w:space="0" w:color="auto"/>
        <w:left w:val="none" w:sz="0" w:space="0" w:color="auto"/>
        <w:bottom w:val="none" w:sz="0" w:space="0" w:color="auto"/>
        <w:right w:val="none" w:sz="0" w:space="0" w:color="auto"/>
      </w:divBdr>
    </w:div>
    <w:div w:id="20271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syihab</cp:lastModifiedBy>
  <cp:revision>79</cp:revision>
  <cp:lastPrinted>2016-09-10T21:12:00Z</cp:lastPrinted>
  <dcterms:created xsi:type="dcterms:W3CDTF">2018-12-08T08:24:00Z</dcterms:created>
  <dcterms:modified xsi:type="dcterms:W3CDTF">2018-12-11T09:49:00Z</dcterms:modified>
</cp:coreProperties>
</file>